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9D4C" w14:textId="77777777" w:rsidR="00D61F30" w:rsidRDefault="00D61F30" w:rsidP="00430DEC">
      <w:pPr>
        <w:rPr>
          <w:b/>
        </w:rPr>
      </w:pPr>
    </w:p>
    <w:p w14:paraId="51A72DCC" w14:textId="77777777" w:rsidR="00D61F30" w:rsidRDefault="00D61F30" w:rsidP="00430DEC">
      <w:pPr>
        <w:rPr>
          <w:b/>
        </w:rPr>
      </w:pPr>
    </w:p>
    <w:p w14:paraId="2D721EE6" w14:textId="19CBBDA5" w:rsidR="00BE1B61" w:rsidRDefault="00D02FD7" w:rsidP="00430DEC">
      <w:pPr>
        <w:rPr>
          <w:b/>
        </w:rPr>
      </w:pPr>
      <w:r>
        <w:rPr>
          <w:b/>
        </w:rPr>
        <w:t>7-13-2020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4ECDE959" w:rsidR="00BE1B61" w:rsidRDefault="0058041B" w:rsidP="00430DEC">
      <w:pPr>
        <w:rPr>
          <w:bCs/>
        </w:rPr>
      </w:pPr>
      <w:r>
        <w:rPr>
          <w:bCs/>
        </w:rPr>
        <w:t>Mayor Frank Ewert called the regular meeting of the Anamoose City Council to order this</w:t>
      </w:r>
      <w:r w:rsidR="005C3370">
        <w:rPr>
          <w:bCs/>
        </w:rPr>
        <w:t xml:space="preserve"> </w:t>
      </w:r>
      <w:r w:rsidR="00D02FD7">
        <w:rPr>
          <w:bCs/>
        </w:rPr>
        <w:t>13</w:t>
      </w:r>
      <w:r w:rsidR="00D02FD7" w:rsidRPr="00D02FD7">
        <w:rPr>
          <w:bCs/>
          <w:vertAlign w:val="superscript"/>
        </w:rPr>
        <w:t>th</w:t>
      </w:r>
      <w:r w:rsidR="00D02FD7">
        <w:rPr>
          <w:bCs/>
        </w:rPr>
        <w:t xml:space="preserve"> </w:t>
      </w:r>
      <w:r w:rsidR="00124F70">
        <w:rPr>
          <w:bCs/>
        </w:rPr>
        <w:t>day of Ju</w:t>
      </w:r>
      <w:r w:rsidR="00D02FD7">
        <w:rPr>
          <w:bCs/>
        </w:rPr>
        <w:t>ly</w:t>
      </w:r>
      <w:r>
        <w:rPr>
          <w:bCs/>
        </w:rPr>
        <w:t xml:space="preserve"> 20</w:t>
      </w:r>
      <w:r w:rsidR="008E5158">
        <w:rPr>
          <w:bCs/>
        </w:rPr>
        <w:t>20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D02FD7">
        <w:rPr>
          <w:bCs/>
        </w:rPr>
        <w:t>05</w:t>
      </w:r>
      <w:r>
        <w:rPr>
          <w:bCs/>
        </w:rPr>
        <w:t xml:space="preserve"> pm</w:t>
      </w:r>
      <w:r w:rsidR="00D02FD7">
        <w:rPr>
          <w:bCs/>
        </w:rPr>
        <w:t>.  Rudnick, M.Schmaltz, and Mertz were present. B.Schmaltz was absent</w:t>
      </w:r>
      <w:r w:rsidR="00DF09B1">
        <w:rPr>
          <w:bCs/>
        </w:rPr>
        <w:t>.</w:t>
      </w:r>
      <w:r w:rsidR="007E73FB">
        <w:rPr>
          <w:bCs/>
        </w:rPr>
        <w:t xml:space="preserve">  </w:t>
      </w:r>
      <w:r>
        <w:rPr>
          <w:bCs/>
        </w:rPr>
        <w:t>Also present w</w:t>
      </w:r>
      <w:r w:rsidR="00D02FD7">
        <w:rPr>
          <w:bCs/>
        </w:rPr>
        <w:t>as</w:t>
      </w:r>
      <w:r>
        <w:rPr>
          <w:bCs/>
        </w:rPr>
        <w:t xml:space="preserve"> Laurel Schnase, City Auditor.</w:t>
      </w:r>
    </w:p>
    <w:p w14:paraId="0B787761" w14:textId="27887219" w:rsidR="00445755" w:rsidRDefault="00445755" w:rsidP="00430DEC">
      <w:pPr>
        <w:rPr>
          <w:bCs/>
        </w:rPr>
      </w:pPr>
    </w:p>
    <w:p w14:paraId="7E944F1E" w14:textId="1D68A4DA" w:rsidR="00445755" w:rsidRDefault="00445755" w:rsidP="00430DEC">
      <w:pPr>
        <w:rPr>
          <w:bCs/>
        </w:rPr>
      </w:pPr>
      <w:r>
        <w:rPr>
          <w:bCs/>
        </w:rPr>
        <w:t>Minutes of the</w:t>
      </w:r>
      <w:r w:rsidR="00DF09B1">
        <w:rPr>
          <w:bCs/>
        </w:rPr>
        <w:t xml:space="preserve"> </w:t>
      </w:r>
      <w:r w:rsidR="00D02FD7">
        <w:rPr>
          <w:bCs/>
        </w:rPr>
        <w:t>6-8-2020</w:t>
      </w:r>
      <w:r w:rsidR="005C3370">
        <w:rPr>
          <w:bCs/>
        </w:rPr>
        <w:t xml:space="preserve"> </w:t>
      </w:r>
      <w:r>
        <w:rPr>
          <w:bCs/>
        </w:rPr>
        <w:t xml:space="preserve">council meeting were read and approved. </w:t>
      </w:r>
      <w:r w:rsidR="00D02FD7">
        <w:rPr>
          <w:bCs/>
        </w:rPr>
        <w:t>Rudnick/</w:t>
      </w:r>
      <w:r w:rsidR="00DF09B1">
        <w:rPr>
          <w:bCs/>
        </w:rPr>
        <w:t>Mertz</w:t>
      </w:r>
      <w:r w:rsidR="00D02FD7">
        <w:rPr>
          <w:bCs/>
        </w:rPr>
        <w:t xml:space="preserve">. </w:t>
      </w:r>
      <w:r>
        <w:rPr>
          <w:bCs/>
        </w:rPr>
        <w:t>AIF</w:t>
      </w:r>
    </w:p>
    <w:p w14:paraId="7B754A19" w14:textId="77777777" w:rsidR="00AD2EA5" w:rsidRDefault="00AD2EA5" w:rsidP="00430DEC">
      <w:pPr>
        <w:rPr>
          <w:bCs/>
        </w:rPr>
      </w:pPr>
    </w:p>
    <w:p w14:paraId="596A1405" w14:textId="481D8B3D" w:rsidR="00445755" w:rsidRDefault="00445755" w:rsidP="00430DEC">
      <w:pPr>
        <w:rPr>
          <w:bCs/>
        </w:rPr>
      </w:pPr>
      <w:r>
        <w:rPr>
          <w:bCs/>
        </w:rPr>
        <w:t xml:space="preserve">Treasurer’s Report for </w:t>
      </w:r>
      <w:r w:rsidR="00D02FD7">
        <w:rPr>
          <w:bCs/>
        </w:rPr>
        <w:t>June</w:t>
      </w:r>
      <w:r>
        <w:rPr>
          <w:bCs/>
        </w:rPr>
        <w:t xml:space="preserve"> was submitted and accepted as submitted.</w:t>
      </w:r>
      <w:r w:rsidR="008E5158">
        <w:rPr>
          <w:bCs/>
        </w:rPr>
        <w:t xml:space="preserve">  </w:t>
      </w:r>
      <w:r w:rsidR="00D02FD7">
        <w:rPr>
          <w:bCs/>
        </w:rPr>
        <w:t>Mertz/</w:t>
      </w:r>
      <w:r w:rsidR="00EB7194">
        <w:rPr>
          <w:bCs/>
        </w:rPr>
        <w:t>Rudn</w:t>
      </w:r>
      <w:r w:rsidR="00301549">
        <w:rPr>
          <w:bCs/>
        </w:rPr>
        <w:t>ick.</w:t>
      </w:r>
      <w:r>
        <w:rPr>
          <w:bCs/>
        </w:rPr>
        <w:t xml:space="preserve"> AIF</w:t>
      </w:r>
    </w:p>
    <w:p w14:paraId="2FF9EA7A" w14:textId="21A527FC" w:rsidR="00C61FF3" w:rsidRDefault="00C61FF3" w:rsidP="007E73FB">
      <w:pPr>
        <w:rPr>
          <w:bCs/>
        </w:rPr>
      </w:pPr>
    </w:p>
    <w:p w14:paraId="6B2986E2" w14:textId="25588D77" w:rsidR="007C3FAF" w:rsidRDefault="004A3851" w:rsidP="00430DEC">
      <w:pPr>
        <w:rPr>
          <w:bCs/>
        </w:rPr>
      </w:pPr>
      <w:r>
        <w:rPr>
          <w:bCs/>
        </w:rPr>
        <w:t xml:space="preserve">Speed bumps on </w:t>
      </w:r>
      <w:r w:rsidR="001A4578">
        <w:rPr>
          <w:bCs/>
        </w:rPr>
        <w:t xml:space="preserve">H </w:t>
      </w:r>
      <w:r>
        <w:rPr>
          <w:bCs/>
        </w:rPr>
        <w:t>Ave</w:t>
      </w:r>
      <w:r w:rsidR="003015FF">
        <w:rPr>
          <w:bCs/>
        </w:rPr>
        <w:t>.</w:t>
      </w:r>
      <w:r>
        <w:rPr>
          <w:bCs/>
        </w:rPr>
        <w:t xml:space="preserve"> W</w:t>
      </w:r>
      <w:r w:rsidR="00A20BE1">
        <w:rPr>
          <w:bCs/>
        </w:rPr>
        <w:t>.</w:t>
      </w:r>
      <w:r>
        <w:rPr>
          <w:bCs/>
        </w:rPr>
        <w:t xml:space="preserve"> are ready to be installed. The council decided</w:t>
      </w:r>
      <w:r w:rsidR="008C6A7C">
        <w:rPr>
          <w:bCs/>
        </w:rPr>
        <w:t xml:space="preserve"> to ask William Vetsch to place them</w:t>
      </w:r>
      <w:r>
        <w:rPr>
          <w:bCs/>
        </w:rPr>
        <w:t xml:space="preserve"> east of 404 H Ave. </w:t>
      </w:r>
      <w:r w:rsidR="008C6A7C">
        <w:rPr>
          <w:bCs/>
        </w:rPr>
        <w:t>W. along with proper signage.</w:t>
      </w:r>
    </w:p>
    <w:p w14:paraId="79D2174F" w14:textId="0BD53C9F" w:rsidR="005A42EB" w:rsidRDefault="005A42EB" w:rsidP="00430DEC">
      <w:pPr>
        <w:rPr>
          <w:bCs/>
        </w:rPr>
      </w:pPr>
    </w:p>
    <w:p w14:paraId="0E834A40" w14:textId="7BCD835E" w:rsidR="005A42EB" w:rsidRDefault="000F7D43" w:rsidP="00430DEC">
      <w:pPr>
        <w:rPr>
          <w:bCs/>
        </w:rPr>
      </w:pPr>
      <w:r>
        <w:rPr>
          <w:bCs/>
        </w:rPr>
        <w:t>The condition of H Ave. W. was discussed. Now that the potholes have dried out, the council decided to fill some of them with gravel and place an asphalt patch on top. Twelve 50</w:t>
      </w:r>
      <w:r w:rsidR="005A38A4">
        <w:rPr>
          <w:bCs/>
        </w:rPr>
        <w:t xml:space="preserve"> </w:t>
      </w:r>
      <w:r>
        <w:rPr>
          <w:bCs/>
        </w:rPr>
        <w:t>lb</w:t>
      </w:r>
      <w:r w:rsidR="005A38A4">
        <w:rPr>
          <w:bCs/>
        </w:rPr>
        <w:t>.</w:t>
      </w:r>
      <w:r>
        <w:rPr>
          <w:bCs/>
        </w:rPr>
        <w:t xml:space="preserve"> bags of asphalt patch will be</w:t>
      </w:r>
      <w:r w:rsidR="00C63FEE">
        <w:rPr>
          <w:bCs/>
        </w:rPr>
        <w:t xml:space="preserve"> ordered and used to see if it will improve the condition of the Avenue.</w:t>
      </w:r>
    </w:p>
    <w:p w14:paraId="04090B8E" w14:textId="6A0CEC93" w:rsidR="00C63FEE" w:rsidRDefault="00C63FEE" w:rsidP="00430DEC">
      <w:pPr>
        <w:rPr>
          <w:bCs/>
        </w:rPr>
      </w:pPr>
    </w:p>
    <w:p w14:paraId="0CDCA0C4" w14:textId="5B6284A5" w:rsidR="00C63FEE" w:rsidRDefault="00C63FEE" w:rsidP="00430DEC">
      <w:pPr>
        <w:rPr>
          <w:bCs/>
        </w:rPr>
      </w:pPr>
      <w:r>
        <w:rPr>
          <w:bCs/>
        </w:rPr>
        <w:t xml:space="preserve">M.Schmaltz is getting a few bids together for a concrete slab in the back of the City Shop where the payloader is stored.  Insulating the area is planned, but whether to install </w:t>
      </w:r>
      <w:r w:rsidR="007E7FD8">
        <w:rPr>
          <w:bCs/>
        </w:rPr>
        <w:t xml:space="preserve">in </w:t>
      </w:r>
      <w:r>
        <w:rPr>
          <w:bCs/>
        </w:rPr>
        <w:t>floor heat or a space heater is yet to be decided.</w:t>
      </w:r>
      <w:r w:rsidR="007E7FD8">
        <w:rPr>
          <w:bCs/>
        </w:rPr>
        <w:t xml:space="preserve"> This topic was tabled until the August City Council Meeting.</w:t>
      </w:r>
    </w:p>
    <w:p w14:paraId="6D87A227" w14:textId="0764A7CF" w:rsidR="007E7FD8" w:rsidRDefault="007E7FD8" w:rsidP="00430DEC">
      <w:pPr>
        <w:rPr>
          <w:bCs/>
        </w:rPr>
      </w:pPr>
    </w:p>
    <w:p w14:paraId="3B866A92" w14:textId="606484DB" w:rsidR="007E7FD8" w:rsidRDefault="007E7FD8" w:rsidP="00430DEC">
      <w:pPr>
        <w:rPr>
          <w:bCs/>
        </w:rPr>
      </w:pPr>
      <w:r>
        <w:rPr>
          <w:bCs/>
        </w:rPr>
        <w:t>There has been a request for more 15 mph street signs</w:t>
      </w:r>
      <w:r w:rsidR="005C1734">
        <w:rPr>
          <w:bCs/>
        </w:rPr>
        <w:t xml:space="preserve"> being</w:t>
      </w:r>
      <w:r>
        <w:rPr>
          <w:bCs/>
        </w:rPr>
        <w:t xml:space="preserve"> placed throughout the city.  Schnase will work with Vetsch to see </w:t>
      </w:r>
      <w:r w:rsidR="0077551B">
        <w:rPr>
          <w:bCs/>
        </w:rPr>
        <w:t>if there are signs at the City Shop that can be used.</w:t>
      </w:r>
    </w:p>
    <w:p w14:paraId="03A36394" w14:textId="2E2FDACA" w:rsidR="0077551B" w:rsidRDefault="0077551B" w:rsidP="00430DEC">
      <w:pPr>
        <w:rPr>
          <w:bCs/>
        </w:rPr>
      </w:pPr>
    </w:p>
    <w:p w14:paraId="7CE94FCB" w14:textId="1570676B" w:rsidR="0077551B" w:rsidRDefault="0077551B" w:rsidP="00430DEC">
      <w:pPr>
        <w:rPr>
          <w:bCs/>
        </w:rPr>
      </w:pPr>
      <w:r>
        <w:rPr>
          <w:bCs/>
        </w:rPr>
        <w:t xml:space="preserve">HAV-IT Services are ready to return the recycling trailer to the city. </w:t>
      </w:r>
      <w:r w:rsidR="00000B07">
        <w:rPr>
          <w:bCs/>
        </w:rPr>
        <w:t>T</w:t>
      </w:r>
      <w:r>
        <w:rPr>
          <w:bCs/>
        </w:rPr>
        <w:t>he council decided to have the trailer placed behind 614 Main Street</w:t>
      </w:r>
      <w:r w:rsidR="00000B07">
        <w:rPr>
          <w:bCs/>
        </w:rPr>
        <w:t xml:space="preserve"> once the area is mowed and cleaned.</w:t>
      </w:r>
    </w:p>
    <w:p w14:paraId="6B0A5DF2" w14:textId="07C30E65" w:rsidR="00A906FE" w:rsidRDefault="00A906FE" w:rsidP="00430DEC">
      <w:pPr>
        <w:rPr>
          <w:bCs/>
        </w:rPr>
      </w:pPr>
    </w:p>
    <w:p w14:paraId="610BE75F" w14:textId="11896293" w:rsidR="00A906FE" w:rsidRDefault="00A906FE" w:rsidP="00430DEC">
      <w:pPr>
        <w:rPr>
          <w:bCs/>
        </w:rPr>
      </w:pPr>
      <w:r>
        <w:rPr>
          <w:bCs/>
        </w:rPr>
        <w:t xml:space="preserve">Following the July 8, 2020 storm, </w:t>
      </w:r>
      <w:r w:rsidR="006073FC">
        <w:rPr>
          <w:bCs/>
        </w:rPr>
        <w:t>the Disaster Recovery Chief of the North Dakota Department of Emergency Services</w:t>
      </w:r>
      <w:r>
        <w:rPr>
          <w:bCs/>
        </w:rPr>
        <w:t xml:space="preserve"> stated there was not enough damage to structures and properties for a Declaration of Emergency for the City of Anamoose. </w:t>
      </w:r>
      <w:r w:rsidR="00B91EAB">
        <w:rPr>
          <w:bCs/>
        </w:rPr>
        <w:t>M.Schmaltz estimated the city has lost between 200 to 300 trees.</w:t>
      </w:r>
      <w:r w:rsidR="00D502BC">
        <w:rPr>
          <w:bCs/>
        </w:rPr>
        <w:t xml:space="preserve"> When the grant application </w:t>
      </w:r>
      <w:r w:rsidR="006073FC">
        <w:rPr>
          <w:bCs/>
        </w:rPr>
        <w:t>opens</w:t>
      </w:r>
      <w:r w:rsidR="00D502BC">
        <w:rPr>
          <w:bCs/>
        </w:rPr>
        <w:t xml:space="preserve"> next spring, </w:t>
      </w:r>
      <w:r>
        <w:rPr>
          <w:bCs/>
        </w:rPr>
        <w:t>Schnase will work with the council</w:t>
      </w:r>
      <w:r w:rsidR="00D502BC">
        <w:rPr>
          <w:bCs/>
        </w:rPr>
        <w:t xml:space="preserve"> in applying</w:t>
      </w:r>
      <w:r>
        <w:rPr>
          <w:bCs/>
        </w:rPr>
        <w:t xml:space="preserve"> for a forestry replanting grant</w:t>
      </w:r>
      <w:r w:rsidR="00D502BC">
        <w:rPr>
          <w:bCs/>
        </w:rPr>
        <w:t>.</w:t>
      </w:r>
      <w:r w:rsidR="00B91EAB">
        <w:rPr>
          <w:bCs/>
        </w:rPr>
        <w:t xml:space="preserve"> M.Schmaltz suggested the city possibly could also apply for a Beautify America Grant, and wildlife grants through ND Game &amp; Fish.</w:t>
      </w:r>
    </w:p>
    <w:p w14:paraId="5E976D74" w14:textId="724EE2FD" w:rsidR="00B91EAB" w:rsidRDefault="00B91EAB" w:rsidP="00430DEC">
      <w:pPr>
        <w:rPr>
          <w:bCs/>
        </w:rPr>
      </w:pPr>
    </w:p>
    <w:p w14:paraId="5766FAAC" w14:textId="582C3464" w:rsidR="00B91EAB" w:rsidRDefault="00B91EAB" w:rsidP="00430DEC">
      <w:pPr>
        <w:rPr>
          <w:bCs/>
        </w:rPr>
      </w:pPr>
      <w:r>
        <w:rPr>
          <w:bCs/>
        </w:rPr>
        <w:t>Ron Cartwright</w:t>
      </w:r>
      <w:r w:rsidR="00632227">
        <w:rPr>
          <w:bCs/>
        </w:rPr>
        <w:t xml:space="preserve"> </w:t>
      </w:r>
      <w:r w:rsidR="00B86F8F">
        <w:rPr>
          <w:bCs/>
        </w:rPr>
        <w:t>entered</w:t>
      </w:r>
      <w:r w:rsidR="00632227">
        <w:rPr>
          <w:bCs/>
        </w:rPr>
        <w:t xml:space="preserve"> </w:t>
      </w:r>
      <w:r w:rsidR="00B86F8F">
        <w:rPr>
          <w:bCs/>
        </w:rPr>
        <w:t>City Hall</w:t>
      </w:r>
      <w:r w:rsidR="00632227">
        <w:rPr>
          <w:bCs/>
        </w:rPr>
        <w:t xml:space="preserve"> at this </w:t>
      </w:r>
      <w:r w:rsidR="00B86F8F">
        <w:rPr>
          <w:bCs/>
        </w:rPr>
        <w:t>point and joined the City Council Meeting. He had with him several historical documents</w:t>
      </w:r>
      <w:r w:rsidR="00DA6560">
        <w:rPr>
          <w:bCs/>
        </w:rPr>
        <w:t xml:space="preserve"> that were</w:t>
      </w:r>
      <w:r w:rsidR="00632227">
        <w:rPr>
          <w:bCs/>
        </w:rPr>
        <w:t xml:space="preserve"> once stored at</w:t>
      </w:r>
      <w:r w:rsidR="00DA6560">
        <w:rPr>
          <w:bCs/>
        </w:rPr>
        <w:t xml:space="preserve"> the home of Ted Peiler. The hundred-year-old documents are of when Anamoose was a village and will be stored at the City Hall. Cartwright left after </w:t>
      </w:r>
      <w:r w:rsidR="00B86F8F">
        <w:rPr>
          <w:bCs/>
        </w:rPr>
        <w:t>handing the documents to Mayor Ewert.</w:t>
      </w:r>
    </w:p>
    <w:p w14:paraId="1F49B5CC" w14:textId="69D00C6B" w:rsidR="00DA6560" w:rsidRDefault="00DA6560" w:rsidP="00430DEC">
      <w:pPr>
        <w:rPr>
          <w:bCs/>
        </w:rPr>
      </w:pPr>
    </w:p>
    <w:p w14:paraId="6D79541A" w14:textId="69BE1C50" w:rsidR="00DA6560" w:rsidRDefault="00DA6560" w:rsidP="00430DEC">
      <w:pPr>
        <w:rPr>
          <w:bCs/>
        </w:rPr>
      </w:pPr>
      <w:r>
        <w:rPr>
          <w:bCs/>
        </w:rPr>
        <w:t>The</w:t>
      </w:r>
      <w:r w:rsidR="00D3196F">
        <w:rPr>
          <w:bCs/>
        </w:rPr>
        <w:t xml:space="preserve"> council discussed areas</w:t>
      </w:r>
      <w:r>
        <w:rPr>
          <w:bCs/>
        </w:rPr>
        <w:t xml:space="preserve"> where street sweeping is needed.</w:t>
      </w:r>
      <w:r w:rsidR="00D3196F">
        <w:rPr>
          <w:bCs/>
        </w:rPr>
        <w:t xml:space="preserve">  The decision was made to start this project after the storm debris has been cleared away.</w:t>
      </w:r>
    </w:p>
    <w:p w14:paraId="3D511C14" w14:textId="6BAEFE22" w:rsidR="00D3196F" w:rsidRDefault="00D3196F" w:rsidP="00430DEC">
      <w:pPr>
        <w:rPr>
          <w:bCs/>
        </w:rPr>
      </w:pPr>
    </w:p>
    <w:p w14:paraId="33585A82" w14:textId="64A65315" w:rsidR="00D3196F" w:rsidRDefault="00D3196F" w:rsidP="00430DEC">
      <w:pPr>
        <w:rPr>
          <w:bCs/>
        </w:rPr>
      </w:pPr>
      <w:r>
        <w:rPr>
          <w:bCs/>
        </w:rPr>
        <w:t>The 2021 budget was discussed.  Schnase will work with Tom Sieg to get an estimate</w:t>
      </w:r>
      <w:r w:rsidR="00501634">
        <w:rPr>
          <w:bCs/>
        </w:rPr>
        <w:t xml:space="preserve"> of funds needed for future sewer projects.</w:t>
      </w:r>
    </w:p>
    <w:p w14:paraId="5BCE32E8" w14:textId="1083C5CD" w:rsidR="00501634" w:rsidRDefault="00501634" w:rsidP="00430DEC">
      <w:pPr>
        <w:rPr>
          <w:bCs/>
        </w:rPr>
      </w:pPr>
    </w:p>
    <w:p w14:paraId="2A4802F2" w14:textId="1E4819A1" w:rsidR="00501634" w:rsidRDefault="00501634" w:rsidP="00430DEC">
      <w:pPr>
        <w:rPr>
          <w:bCs/>
        </w:rPr>
      </w:pPr>
      <w:r>
        <w:rPr>
          <w:bCs/>
        </w:rPr>
        <w:t>The chimney at the City Shop went down in the storm.  Rudnick forwarded a picture to Schnase and asked her to notify NDIRF of the damages.</w:t>
      </w:r>
    </w:p>
    <w:p w14:paraId="1FA8A3C8" w14:textId="3590A26B" w:rsidR="009977CA" w:rsidRPr="00CC59F6" w:rsidRDefault="009977CA" w:rsidP="00430DEC">
      <w:pPr>
        <w:rPr>
          <w:bCs/>
        </w:rPr>
      </w:pPr>
    </w:p>
    <w:p w14:paraId="08B3A08A" w14:textId="77777777" w:rsidR="00D0021E" w:rsidRPr="00CC59F6" w:rsidRDefault="00D0021E" w:rsidP="00430DEC">
      <w:pPr>
        <w:rPr>
          <w:bCs/>
          <w:highlight w:val="yellow"/>
        </w:rPr>
      </w:pPr>
    </w:p>
    <w:p w14:paraId="50C6FA0C" w14:textId="04B3A6BA" w:rsidR="001A2D53" w:rsidRPr="00203474" w:rsidRDefault="00D61AC8" w:rsidP="001A2D53">
      <w:pPr>
        <w:rPr>
          <w:bCs/>
          <w:highlight w:val="yellow"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77551B">
        <w:rPr>
          <w:bCs/>
        </w:rPr>
        <w:t>August 3</w:t>
      </w:r>
      <w:r w:rsidR="0077551B" w:rsidRPr="0077551B">
        <w:rPr>
          <w:bCs/>
          <w:vertAlign w:val="superscript"/>
        </w:rPr>
        <w:t>rd</w:t>
      </w:r>
      <w:r w:rsidR="0077551B">
        <w:rPr>
          <w:bCs/>
        </w:rPr>
        <w:t xml:space="preserve"> </w:t>
      </w:r>
      <w:r w:rsidR="00196B40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>7:00 PM</w:t>
      </w:r>
      <w:r w:rsidR="007F23D9">
        <w:rPr>
          <w:b/>
        </w:rPr>
        <w:t>.</w:t>
      </w:r>
    </w:p>
    <w:p w14:paraId="7C738C5A" w14:textId="77777777" w:rsidR="00275C21" w:rsidRPr="00177AA4" w:rsidRDefault="00275C21" w:rsidP="00275C21">
      <w:pPr>
        <w:rPr>
          <w:highlight w:val="yellow"/>
        </w:rPr>
      </w:pPr>
    </w:p>
    <w:p w14:paraId="77DC6269" w14:textId="6C7C275B" w:rsidR="007604D6" w:rsidRDefault="000C7315" w:rsidP="007604D6">
      <w:pPr>
        <w:spacing w:line="120" w:lineRule="atLeast"/>
      </w:pPr>
      <w:r>
        <w:t>The following bills were pai</w:t>
      </w:r>
      <w:r w:rsidR="008E7C92">
        <w:t>d</w:t>
      </w:r>
      <w:r>
        <w:t xml:space="preserve"> in </w:t>
      </w:r>
      <w:r w:rsidR="00AA4805">
        <w:t>June</w:t>
      </w:r>
      <w:r w:rsidR="004E366D">
        <w:t>:</w:t>
      </w:r>
    </w:p>
    <w:p w14:paraId="5CB850F3" w14:textId="77777777" w:rsidR="007604D6" w:rsidRDefault="007604D6" w:rsidP="00D67D26">
      <w:pPr>
        <w:rPr>
          <w:b/>
          <w:sz w:val="22"/>
          <w:szCs w:val="22"/>
          <w:u w:val="single"/>
        </w:rPr>
      </w:pPr>
    </w:p>
    <w:p w14:paraId="393E7A33" w14:textId="510D4214" w:rsidR="00DB7992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</w:t>
      </w:r>
      <w:r w:rsidR="00DF09B1">
        <w:rPr>
          <w:b/>
          <w:sz w:val="22"/>
          <w:szCs w:val="22"/>
          <w:u w:val="single"/>
        </w:rPr>
        <w:t>T</w:t>
      </w:r>
    </w:p>
    <w:p w14:paraId="04ACDFC5" w14:textId="52D60B1E" w:rsidR="005761C9" w:rsidRDefault="00AA4805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10136</w:t>
      </w:r>
      <w:r>
        <w:rPr>
          <w:bCs/>
          <w:sz w:val="22"/>
          <w:szCs w:val="22"/>
        </w:rPr>
        <w:tab/>
        <w:t>Schmaltz’s Greenhouse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Flowers &amp; Fertilizer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474.58</w:t>
      </w:r>
    </w:p>
    <w:p w14:paraId="19DD9951" w14:textId="01C65169" w:rsidR="00AA4805" w:rsidRDefault="00AA4805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10137</w:t>
      </w:r>
      <w:r>
        <w:rPr>
          <w:bCs/>
          <w:sz w:val="22"/>
          <w:szCs w:val="22"/>
        </w:rPr>
        <w:tab/>
        <w:t>Harvey Motor Service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18.95</w:t>
      </w:r>
    </w:p>
    <w:p w14:paraId="302DE311" w14:textId="07F89B96" w:rsidR="00AA4805" w:rsidRDefault="00AA4805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10138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5.49</w:t>
      </w:r>
    </w:p>
    <w:p w14:paraId="5FEB503C" w14:textId="77777777" w:rsidR="003E1688" w:rsidRDefault="00AA4805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10139</w:t>
      </w:r>
      <w:r>
        <w:rPr>
          <w:bCs/>
          <w:sz w:val="22"/>
          <w:szCs w:val="22"/>
        </w:rPr>
        <w:tab/>
        <w:t>Nyhus Law Firm</w:t>
      </w:r>
      <w:r>
        <w:rPr>
          <w:bCs/>
          <w:sz w:val="22"/>
          <w:szCs w:val="22"/>
        </w:rPr>
        <w:tab/>
      </w:r>
      <w:r w:rsidR="003E1688">
        <w:rPr>
          <w:bCs/>
          <w:sz w:val="22"/>
          <w:szCs w:val="22"/>
        </w:rPr>
        <w:tab/>
        <w:t>Legal Fees</w:t>
      </w:r>
      <w:r w:rsidR="003E1688">
        <w:rPr>
          <w:bCs/>
          <w:sz w:val="22"/>
          <w:szCs w:val="22"/>
        </w:rPr>
        <w:tab/>
      </w:r>
      <w:r w:rsidR="003E1688">
        <w:rPr>
          <w:bCs/>
          <w:sz w:val="22"/>
          <w:szCs w:val="22"/>
        </w:rPr>
        <w:tab/>
      </w:r>
      <w:r w:rsidR="003E1688">
        <w:rPr>
          <w:bCs/>
          <w:sz w:val="22"/>
          <w:szCs w:val="22"/>
        </w:rPr>
        <w:tab/>
      </w:r>
      <w:r w:rsidR="003E1688">
        <w:rPr>
          <w:bCs/>
          <w:sz w:val="22"/>
          <w:szCs w:val="22"/>
        </w:rPr>
        <w:tab/>
      </w:r>
      <w:r w:rsidR="003E1688">
        <w:rPr>
          <w:bCs/>
          <w:sz w:val="22"/>
          <w:szCs w:val="22"/>
        </w:rPr>
        <w:tab/>
        <w:t>$      120.00</w:t>
      </w:r>
    </w:p>
    <w:p w14:paraId="2500C7B9" w14:textId="77777777" w:rsidR="003E1688" w:rsidRDefault="003E1688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10140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86.44</w:t>
      </w:r>
    </w:p>
    <w:p w14:paraId="231756CD" w14:textId="77777777" w:rsidR="003E1688" w:rsidRDefault="003E1688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10141</w:t>
      </w:r>
      <w:r>
        <w:rPr>
          <w:bCs/>
          <w:sz w:val="22"/>
          <w:szCs w:val="22"/>
        </w:rPr>
        <w:tab/>
        <w:t>Furry Friends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Donation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50.00</w:t>
      </w:r>
    </w:p>
    <w:p w14:paraId="686006A3" w14:textId="77777777" w:rsidR="003E1688" w:rsidRDefault="003E1688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10142</w:t>
      </w:r>
      <w:r>
        <w:rPr>
          <w:bCs/>
          <w:sz w:val="22"/>
          <w:szCs w:val="22"/>
        </w:rPr>
        <w:tab/>
        <w:t>NDLC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Membership Dues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438.00</w:t>
      </w:r>
    </w:p>
    <w:p w14:paraId="54BC6EC7" w14:textId="77777777" w:rsidR="003E1688" w:rsidRDefault="003E1688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10143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Supplies/Training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57.06</w:t>
      </w:r>
    </w:p>
    <w:p w14:paraId="0E0935EA" w14:textId="77777777" w:rsidR="000D66F4" w:rsidRDefault="003E1688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10144</w:t>
      </w:r>
      <w:r>
        <w:rPr>
          <w:bCs/>
          <w:sz w:val="22"/>
          <w:szCs w:val="22"/>
        </w:rPr>
        <w:tab/>
        <w:t>UNIVAR USA INC.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Mosquito Chemical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</w:t>
      </w:r>
      <w:r w:rsidR="000D66F4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>3,300.00</w:t>
      </w:r>
    </w:p>
    <w:p w14:paraId="6775734D" w14:textId="35DA27CC" w:rsidR="00AA4805" w:rsidRDefault="000D66F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10145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930.84</w:t>
      </w:r>
      <w:r w:rsidR="00AA4805">
        <w:rPr>
          <w:bCs/>
          <w:sz w:val="22"/>
          <w:szCs w:val="22"/>
        </w:rPr>
        <w:tab/>
      </w:r>
    </w:p>
    <w:p w14:paraId="0D35911B" w14:textId="16F2D7E1" w:rsidR="000D66F4" w:rsidRDefault="000D66F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10146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83.60</w:t>
      </w:r>
    </w:p>
    <w:p w14:paraId="7D50914D" w14:textId="04E101C1" w:rsidR="000D66F4" w:rsidRDefault="000D66F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10147</w:t>
      </w:r>
      <w:r>
        <w:rPr>
          <w:bCs/>
          <w:sz w:val="22"/>
          <w:szCs w:val="22"/>
        </w:rPr>
        <w:tab/>
        <w:t>ND One Call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Locates – May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3.60</w:t>
      </w:r>
    </w:p>
    <w:p w14:paraId="470CEB0E" w14:textId="2E1E47FD" w:rsidR="000D66F4" w:rsidRDefault="000D66F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10148</w:t>
      </w:r>
      <w:r>
        <w:rPr>
          <w:bCs/>
          <w:sz w:val="22"/>
          <w:szCs w:val="22"/>
        </w:rPr>
        <w:tab/>
        <w:t>Dept. of Environ. Quality</w:t>
      </w:r>
      <w:r>
        <w:rPr>
          <w:bCs/>
          <w:sz w:val="22"/>
          <w:szCs w:val="22"/>
        </w:rPr>
        <w:tab/>
      </w:r>
      <w:r w:rsidR="00DF6B7A">
        <w:rPr>
          <w:bCs/>
          <w:sz w:val="22"/>
          <w:szCs w:val="22"/>
        </w:rPr>
        <w:t>Sewer Expense</w:t>
      </w:r>
      <w:r w:rsidR="00DF6B7A">
        <w:rPr>
          <w:bCs/>
          <w:sz w:val="22"/>
          <w:szCs w:val="22"/>
        </w:rPr>
        <w:tab/>
      </w:r>
      <w:r w:rsidR="00DF6B7A">
        <w:rPr>
          <w:bCs/>
          <w:sz w:val="22"/>
          <w:szCs w:val="22"/>
        </w:rPr>
        <w:tab/>
      </w:r>
      <w:r w:rsidR="00DF6B7A">
        <w:rPr>
          <w:bCs/>
          <w:sz w:val="22"/>
          <w:szCs w:val="22"/>
        </w:rPr>
        <w:tab/>
      </w:r>
      <w:r w:rsidR="00DF6B7A">
        <w:rPr>
          <w:bCs/>
          <w:sz w:val="22"/>
          <w:szCs w:val="22"/>
        </w:rPr>
        <w:tab/>
      </w:r>
      <w:r w:rsidR="00DF6B7A">
        <w:rPr>
          <w:bCs/>
          <w:sz w:val="22"/>
          <w:szCs w:val="22"/>
        </w:rPr>
        <w:tab/>
        <w:t>$      174.78</w:t>
      </w:r>
    </w:p>
    <w:p w14:paraId="5ABC8648" w14:textId="65D7ABEB" w:rsidR="00DF6B7A" w:rsidRDefault="00DF6B7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10149</w:t>
      </w:r>
      <w:r>
        <w:rPr>
          <w:bCs/>
          <w:sz w:val="22"/>
          <w:szCs w:val="22"/>
        </w:rPr>
        <w:tab/>
        <w:t>Theodore Mertz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461.75</w:t>
      </w:r>
    </w:p>
    <w:p w14:paraId="1DEB3515" w14:textId="4F346E03" w:rsidR="00DF6B7A" w:rsidRDefault="00DF6B7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10150</w:t>
      </w:r>
      <w:r>
        <w:rPr>
          <w:bCs/>
          <w:sz w:val="22"/>
          <w:szCs w:val="22"/>
        </w:rPr>
        <w:tab/>
        <w:t>Michael Rudnick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419.37</w:t>
      </w:r>
    </w:p>
    <w:p w14:paraId="296D5836" w14:textId="4C77D925" w:rsidR="00DF6B7A" w:rsidRDefault="00DF6B7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10151</w:t>
      </w:r>
      <w:r>
        <w:rPr>
          <w:bCs/>
          <w:sz w:val="22"/>
          <w:szCs w:val="22"/>
        </w:rPr>
        <w:tab/>
        <w:t>Michael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484.59</w:t>
      </w:r>
    </w:p>
    <w:p w14:paraId="542B37AA" w14:textId="0C6A24E4" w:rsidR="00DF6B7A" w:rsidRDefault="00DF6B7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10152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507.92</w:t>
      </w:r>
    </w:p>
    <w:p w14:paraId="5F160376" w14:textId="605D97BB" w:rsidR="00DF6B7A" w:rsidRDefault="00DF6B7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10153</w:t>
      </w:r>
      <w:r>
        <w:rPr>
          <w:bCs/>
          <w:sz w:val="22"/>
          <w:szCs w:val="22"/>
        </w:rPr>
        <w:tab/>
        <w:t>NDRWD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65.01</w:t>
      </w:r>
    </w:p>
    <w:p w14:paraId="0192C9FD" w14:textId="1159DF42" w:rsidR="00DF6B7A" w:rsidRDefault="00DF6B7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10154</w:t>
      </w:r>
      <w:r>
        <w:rPr>
          <w:bCs/>
          <w:sz w:val="22"/>
          <w:szCs w:val="22"/>
        </w:rPr>
        <w:tab/>
        <w:t>Harvey Motor Service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212.14</w:t>
      </w:r>
    </w:p>
    <w:p w14:paraId="6E022398" w14:textId="27B672DA" w:rsidR="005761C9" w:rsidRDefault="00DF6B7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10155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41.57</w:t>
      </w:r>
    </w:p>
    <w:p w14:paraId="1D60DE07" w14:textId="668B9926" w:rsidR="00DF6B7A" w:rsidRDefault="00DF6B7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10156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 Pickup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2,329.00</w:t>
      </w:r>
    </w:p>
    <w:p w14:paraId="147F2512" w14:textId="4E667AC7" w:rsidR="00DF6B7A" w:rsidRDefault="00DF6B7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10157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7722B">
        <w:rPr>
          <w:bCs/>
          <w:sz w:val="22"/>
          <w:szCs w:val="22"/>
        </w:rPr>
        <w:t xml:space="preserve">Mower </w:t>
      </w:r>
      <w:r w:rsidR="00C44A49">
        <w:rPr>
          <w:bCs/>
          <w:sz w:val="22"/>
          <w:szCs w:val="22"/>
        </w:rPr>
        <w:t>Gas</w:t>
      </w:r>
      <w:r w:rsidR="00C44A49">
        <w:rPr>
          <w:bCs/>
          <w:sz w:val="22"/>
          <w:szCs w:val="22"/>
        </w:rPr>
        <w:tab/>
      </w:r>
      <w:r w:rsidR="00C44A49">
        <w:rPr>
          <w:bCs/>
          <w:sz w:val="22"/>
          <w:szCs w:val="22"/>
        </w:rPr>
        <w:tab/>
      </w:r>
      <w:r w:rsidR="00C44A49">
        <w:rPr>
          <w:bCs/>
          <w:sz w:val="22"/>
          <w:szCs w:val="22"/>
        </w:rPr>
        <w:tab/>
      </w:r>
      <w:r w:rsidR="00C44A49">
        <w:rPr>
          <w:bCs/>
          <w:sz w:val="22"/>
          <w:szCs w:val="22"/>
        </w:rPr>
        <w:tab/>
      </w:r>
      <w:r w:rsidR="00C44A49">
        <w:rPr>
          <w:bCs/>
          <w:sz w:val="22"/>
          <w:szCs w:val="22"/>
        </w:rPr>
        <w:tab/>
        <w:t>$        44.31</w:t>
      </w:r>
    </w:p>
    <w:p w14:paraId="4C811057" w14:textId="4ADFDDF5" w:rsidR="00C44A49" w:rsidRDefault="00C44A49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10158</w:t>
      </w:r>
      <w:r>
        <w:rPr>
          <w:bCs/>
          <w:sz w:val="22"/>
          <w:szCs w:val="22"/>
        </w:rPr>
        <w:tab/>
        <w:t>Torrie Dosch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461.75</w:t>
      </w:r>
    </w:p>
    <w:p w14:paraId="0952DDD1" w14:textId="7A307451" w:rsidR="00C44A49" w:rsidRDefault="00C44A49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10159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92.35</w:t>
      </w:r>
    </w:p>
    <w:p w14:paraId="2FEB2DC7" w14:textId="73EC9ADE" w:rsidR="00C44A49" w:rsidRDefault="00C44A49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10160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2,320.57</w:t>
      </w:r>
    </w:p>
    <w:p w14:paraId="56FE2C6F" w14:textId="777E9718" w:rsidR="00C44A49" w:rsidRDefault="00C44A49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10161</w:t>
      </w:r>
      <w:r>
        <w:rPr>
          <w:bCs/>
          <w:sz w:val="22"/>
          <w:szCs w:val="22"/>
        </w:rPr>
        <w:tab/>
        <w:t>Michael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46.17</w:t>
      </w:r>
    </w:p>
    <w:p w14:paraId="4E77689B" w14:textId="5313A736" w:rsidR="00C44A49" w:rsidRDefault="00C44A49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10162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775.74</w:t>
      </w:r>
    </w:p>
    <w:p w14:paraId="3402A992" w14:textId="1EEB3443" w:rsidR="00C44A49" w:rsidRDefault="00C44A49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10163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81.26</w:t>
      </w:r>
    </w:p>
    <w:p w14:paraId="4040B6DF" w14:textId="4C7BA6F6" w:rsidR="00C44A49" w:rsidRDefault="00C44A49" w:rsidP="00D226C5">
      <w:p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Monthly Withholding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1,408.80</w:t>
      </w:r>
    </w:p>
    <w:p w14:paraId="537071EB" w14:textId="77777777" w:rsidR="005761C9" w:rsidRDefault="005761C9" w:rsidP="00D226C5">
      <w:pPr>
        <w:rPr>
          <w:b/>
          <w:sz w:val="22"/>
          <w:szCs w:val="22"/>
          <w:u w:val="single"/>
        </w:rPr>
      </w:pPr>
    </w:p>
    <w:p w14:paraId="077186F1" w14:textId="1C890EE6" w:rsidR="00EE0F20" w:rsidRPr="00DB7992" w:rsidRDefault="000C7315" w:rsidP="009F5400">
      <w:pPr>
        <w:rPr>
          <w:bCs/>
          <w:sz w:val="22"/>
          <w:szCs w:val="22"/>
        </w:rPr>
      </w:pPr>
      <w:r>
        <w:t xml:space="preserve">There being no further business, meeting adjourned at </w:t>
      </w:r>
      <w:r w:rsidR="007C218C">
        <w:t>8:</w:t>
      </w:r>
      <w:r w:rsidR="00196B40">
        <w:t>45</w:t>
      </w:r>
      <w:r w:rsidR="0000067D">
        <w:t xml:space="preserve"> </w:t>
      </w:r>
      <w:r>
        <w:t>pm upon motion by</w:t>
      </w:r>
      <w:r w:rsidR="00DF09B1">
        <w:t xml:space="preserve"> </w:t>
      </w:r>
      <w:r w:rsidR="005761C9">
        <w:t>Mertz/Rudnick</w:t>
      </w:r>
      <w:r w:rsidR="00724B29">
        <w:t>.</w:t>
      </w:r>
      <w:r>
        <w:t xml:space="preserve"> AI</w:t>
      </w:r>
      <w:r w:rsidR="007C61DF">
        <w:t>F</w:t>
      </w:r>
    </w:p>
    <w:p w14:paraId="681FCCFE" w14:textId="27081147" w:rsidR="007C61DF" w:rsidRDefault="007C61DF" w:rsidP="009F5400"/>
    <w:p w14:paraId="7B8BA4EF" w14:textId="3743645A" w:rsidR="007C61DF" w:rsidRDefault="007C61DF" w:rsidP="009F5400"/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4E1AC6D" w14:textId="10A0CA76" w:rsidR="00031D93" w:rsidRDefault="00031D93" w:rsidP="00592A87"/>
    <w:p w14:paraId="0383C3E6" w14:textId="70FEF66A" w:rsidR="00031D93" w:rsidRDefault="00031D93" w:rsidP="00592A87"/>
    <w:p w14:paraId="03B99E9D" w14:textId="77777777" w:rsidR="00031D93" w:rsidRDefault="00031D93" w:rsidP="00031D93">
      <w:r>
        <w:t>_____________________________________________</w:t>
      </w:r>
      <w:r>
        <w:tab/>
      </w:r>
      <w:r>
        <w:tab/>
        <w:t>__________________________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8AE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3C80"/>
    <w:rsid w:val="000543CD"/>
    <w:rsid w:val="00056B9E"/>
    <w:rsid w:val="00061923"/>
    <w:rsid w:val="00062898"/>
    <w:rsid w:val="0006305C"/>
    <w:rsid w:val="00063A0C"/>
    <w:rsid w:val="00063F8D"/>
    <w:rsid w:val="00065D97"/>
    <w:rsid w:val="00065F77"/>
    <w:rsid w:val="00066855"/>
    <w:rsid w:val="000673DC"/>
    <w:rsid w:val="00070FA2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57D"/>
    <w:rsid w:val="000A6593"/>
    <w:rsid w:val="000A6D3D"/>
    <w:rsid w:val="000A759B"/>
    <w:rsid w:val="000B1604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515A"/>
    <w:rsid w:val="000F5CEF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11F7F"/>
    <w:rsid w:val="00112BB0"/>
    <w:rsid w:val="0011436B"/>
    <w:rsid w:val="00116FF8"/>
    <w:rsid w:val="001171C3"/>
    <w:rsid w:val="001201E9"/>
    <w:rsid w:val="00121667"/>
    <w:rsid w:val="00122A76"/>
    <w:rsid w:val="00123903"/>
    <w:rsid w:val="00124F70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54E6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3EB"/>
    <w:rsid w:val="00197C0D"/>
    <w:rsid w:val="001A0E6D"/>
    <w:rsid w:val="001A2778"/>
    <w:rsid w:val="001A2D53"/>
    <w:rsid w:val="001A35A8"/>
    <w:rsid w:val="001A4306"/>
    <w:rsid w:val="001A4578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6A6D"/>
    <w:rsid w:val="00207AC0"/>
    <w:rsid w:val="00210667"/>
    <w:rsid w:val="00210E88"/>
    <w:rsid w:val="0021115B"/>
    <w:rsid w:val="002112B7"/>
    <w:rsid w:val="00211DB5"/>
    <w:rsid w:val="00213756"/>
    <w:rsid w:val="00214394"/>
    <w:rsid w:val="0021502E"/>
    <w:rsid w:val="0021533F"/>
    <w:rsid w:val="002157FD"/>
    <w:rsid w:val="002163CD"/>
    <w:rsid w:val="00216957"/>
    <w:rsid w:val="00217060"/>
    <w:rsid w:val="0022034E"/>
    <w:rsid w:val="002209CC"/>
    <w:rsid w:val="00220C63"/>
    <w:rsid w:val="002234A0"/>
    <w:rsid w:val="0022477C"/>
    <w:rsid w:val="00224D20"/>
    <w:rsid w:val="002250F6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994"/>
    <w:rsid w:val="00246B4D"/>
    <w:rsid w:val="00247A6B"/>
    <w:rsid w:val="00247A99"/>
    <w:rsid w:val="00252567"/>
    <w:rsid w:val="002525CB"/>
    <w:rsid w:val="00252605"/>
    <w:rsid w:val="002540C8"/>
    <w:rsid w:val="0025429D"/>
    <w:rsid w:val="00255FFB"/>
    <w:rsid w:val="002579C8"/>
    <w:rsid w:val="00257F87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35BE"/>
    <w:rsid w:val="002A4D9F"/>
    <w:rsid w:val="002A6218"/>
    <w:rsid w:val="002A644B"/>
    <w:rsid w:val="002A6D96"/>
    <w:rsid w:val="002A6F03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E0C72"/>
    <w:rsid w:val="002E0C79"/>
    <w:rsid w:val="002E19BD"/>
    <w:rsid w:val="002E1A7F"/>
    <w:rsid w:val="002E1C57"/>
    <w:rsid w:val="002E1F7C"/>
    <w:rsid w:val="002E2F77"/>
    <w:rsid w:val="002E5FE7"/>
    <w:rsid w:val="002E7D05"/>
    <w:rsid w:val="002F0637"/>
    <w:rsid w:val="002F1738"/>
    <w:rsid w:val="002F1879"/>
    <w:rsid w:val="002F1F02"/>
    <w:rsid w:val="002F282A"/>
    <w:rsid w:val="002F3DE0"/>
    <w:rsid w:val="002F448E"/>
    <w:rsid w:val="002F44FA"/>
    <w:rsid w:val="002F4CEA"/>
    <w:rsid w:val="002F54D5"/>
    <w:rsid w:val="002F5C4A"/>
    <w:rsid w:val="002F5DB2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675C"/>
    <w:rsid w:val="00306C95"/>
    <w:rsid w:val="00306DC4"/>
    <w:rsid w:val="00311643"/>
    <w:rsid w:val="00311D3B"/>
    <w:rsid w:val="00311F6F"/>
    <w:rsid w:val="00312ACC"/>
    <w:rsid w:val="00312FC6"/>
    <w:rsid w:val="003138AF"/>
    <w:rsid w:val="00316ACE"/>
    <w:rsid w:val="003206DF"/>
    <w:rsid w:val="00321A68"/>
    <w:rsid w:val="00321A6F"/>
    <w:rsid w:val="00321AB0"/>
    <w:rsid w:val="00323705"/>
    <w:rsid w:val="003238D9"/>
    <w:rsid w:val="00325674"/>
    <w:rsid w:val="003258CE"/>
    <w:rsid w:val="00326580"/>
    <w:rsid w:val="00332149"/>
    <w:rsid w:val="00332848"/>
    <w:rsid w:val="00332D61"/>
    <w:rsid w:val="00334D93"/>
    <w:rsid w:val="00336153"/>
    <w:rsid w:val="0033649F"/>
    <w:rsid w:val="003366BF"/>
    <w:rsid w:val="00337474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F28"/>
    <w:rsid w:val="00362CDE"/>
    <w:rsid w:val="00364C1D"/>
    <w:rsid w:val="00370168"/>
    <w:rsid w:val="003715EE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B9D"/>
    <w:rsid w:val="003D1125"/>
    <w:rsid w:val="003D2CEB"/>
    <w:rsid w:val="003D3DA8"/>
    <w:rsid w:val="003D4F14"/>
    <w:rsid w:val="003D72B2"/>
    <w:rsid w:val="003E0E2E"/>
    <w:rsid w:val="003E157C"/>
    <w:rsid w:val="003E1688"/>
    <w:rsid w:val="003E1A06"/>
    <w:rsid w:val="003E3B56"/>
    <w:rsid w:val="003E5357"/>
    <w:rsid w:val="003E544F"/>
    <w:rsid w:val="003E5A31"/>
    <w:rsid w:val="003E65E3"/>
    <w:rsid w:val="003F03AB"/>
    <w:rsid w:val="003F10EE"/>
    <w:rsid w:val="003F1CFE"/>
    <w:rsid w:val="003F358C"/>
    <w:rsid w:val="003F39FD"/>
    <w:rsid w:val="003F4BC9"/>
    <w:rsid w:val="003F4CE5"/>
    <w:rsid w:val="003F517A"/>
    <w:rsid w:val="003F6F50"/>
    <w:rsid w:val="003F7A9A"/>
    <w:rsid w:val="00400E77"/>
    <w:rsid w:val="0040146E"/>
    <w:rsid w:val="00401BCB"/>
    <w:rsid w:val="00401BDD"/>
    <w:rsid w:val="00402D31"/>
    <w:rsid w:val="00403806"/>
    <w:rsid w:val="0040406A"/>
    <w:rsid w:val="004041F8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20916"/>
    <w:rsid w:val="00421723"/>
    <w:rsid w:val="00422124"/>
    <w:rsid w:val="00423BC7"/>
    <w:rsid w:val="004246C1"/>
    <w:rsid w:val="00424A08"/>
    <w:rsid w:val="004253BB"/>
    <w:rsid w:val="004272E9"/>
    <w:rsid w:val="0043073B"/>
    <w:rsid w:val="00430DEC"/>
    <w:rsid w:val="004314BF"/>
    <w:rsid w:val="00431507"/>
    <w:rsid w:val="0043152F"/>
    <w:rsid w:val="00432B38"/>
    <w:rsid w:val="00434C4A"/>
    <w:rsid w:val="00436FD7"/>
    <w:rsid w:val="00437676"/>
    <w:rsid w:val="0044084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5747"/>
    <w:rsid w:val="0046625C"/>
    <w:rsid w:val="00466A23"/>
    <w:rsid w:val="00466BF2"/>
    <w:rsid w:val="00467A93"/>
    <w:rsid w:val="0047345C"/>
    <w:rsid w:val="00473F9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851"/>
    <w:rsid w:val="004A438C"/>
    <w:rsid w:val="004A75AD"/>
    <w:rsid w:val="004A7710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649"/>
    <w:rsid w:val="004D7C12"/>
    <w:rsid w:val="004E0731"/>
    <w:rsid w:val="004E0BFF"/>
    <w:rsid w:val="004E1BA5"/>
    <w:rsid w:val="004E366D"/>
    <w:rsid w:val="004E48EF"/>
    <w:rsid w:val="004E6859"/>
    <w:rsid w:val="004E71A3"/>
    <w:rsid w:val="004E730C"/>
    <w:rsid w:val="004E7FAA"/>
    <w:rsid w:val="004F0273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2D70"/>
    <w:rsid w:val="00503953"/>
    <w:rsid w:val="00503CB4"/>
    <w:rsid w:val="00503EF4"/>
    <w:rsid w:val="005041DF"/>
    <w:rsid w:val="0050481A"/>
    <w:rsid w:val="005049FC"/>
    <w:rsid w:val="005057B0"/>
    <w:rsid w:val="0050788D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6061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FFC"/>
    <w:rsid w:val="00596654"/>
    <w:rsid w:val="005977B1"/>
    <w:rsid w:val="005977B3"/>
    <w:rsid w:val="005A021F"/>
    <w:rsid w:val="005A025C"/>
    <w:rsid w:val="005A0B7A"/>
    <w:rsid w:val="005A38A4"/>
    <w:rsid w:val="005A42EB"/>
    <w:rsid w:val="005A460A"/>
    <w:rsid w:val="005A4E6B"/>
    <w:rsid w:val="005A6194"/>
    <w:rsid w:val="005A6EBD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2D60"/>
    <w:rsid w:val="00623248"/>
    <w:rsid w:val="00623853"/>
    <w:rsid w:val="006248F3"/>
    <w:rsid w:val="00624CA2"/>
    <w:rsid w:val="00624CBD"/>
    <w:rsid w:val="00624F02"/>
    <w:rsid w:val="00626095"/>
    <w:rsid w:val="00627147"/>
    <w:rsid w:val="00632227"/>
    <w:rsid w:val="0063238B"/>
    <w:rsid w:val="00634049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06D3"/>
    <w:rsid w:val="006616E9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2229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F78"/>
    <w:rsid w:val="006B0AAD"/>
    <w:rsid w:val="006B17DA"/>
    <w:rsid w:val="006B1901"/>
    <w:rsid w:val="006B19EF"/>
    <w:rsid w:val="006B276D"/>
    <w:rsid w:val="006B454E"/>
    <w:rsid w:val="006B4B4E"/>
    <w:rsid w:val="006C0CEE"/>
    <w:rsid w:val="006C0F5C"/>
    <w:rsid w:val="006C1086"/>
    <w:rsid w:val="006C1518"/>
    <w:rsid w:val="006C16FD"/>
    <w:rsid w:val="006C1DA2"/>
    <w:rsid w:val="006C2FA7"/>
    <w:rsid w:val="006C4079"/>
    <w:rsid w:val="006C418E"/>
    <w:rsid w:val="006C448C"/>
    <w:rsid w:val="006C476F"/>
    <w:rsid w:val="006C550D"/>
    <w:rsid w:val="006C5710"/>
    <w:rsid w:val="006C70F2"/>
    <w:rsid w:val="006C7FC4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045"/>
    <w:rsid w:val="006F5700"/>
    <w:rsid w:val="006F7263"/>
    <w:rsid w:val="006F728B"/>
    <w:rsid w:val="00702758"/>
    <w:rsid w:val="00702A12"/>
    <w:rsid w:val="00703BB2"/>
    <w:rsid w:val="007049CE"/>
    <w:rsid w:val="00705311"/>
    <w:rsid w:val="00706E45"/>
    <w:rsid w:val="00707688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20B9E"/>
    <w:rsid w:val="00721FAB"/>
    <w:rsid w:val="00722E18"/>
    <w:rsid w:val="00724B29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7631"/>
    <w:rsid w:val="0075066F"/>
    <w:rsid w:val="00750845"/>
    <w:rsid w:val="00753158"/>
    <w:rsid w:val="00753915"/>
    <w:rsid w:val="0075441F"/>
    <w:rsid w:val="00754875"/>
    <w:rsid w:val="00754F43"/>
    <w:rsid w:val="00755084"/>
    <w:rsid w:val="00755A9A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7212"/>
    <w:rsid w:val="0077798B"/>
    <w:rsid w:val="0078075A"/>
    <w:rsid w:val="0078181D"/>
    <w:rsid w:val="0078194E"/>
    <w:rsid w:val="00782820"/>
    <w:rsid w:val="00783310"/>
    <w:rsid w:val="00783446"/>
    <w:rsid w:val="00783F32"/>
    <w:rsid w:val="00784135"/>
    <w:rsid w:val="00784BF3"/>
    <w:rsid w:val="00784FD4"/>
    <w:rsid w:val="00785596"/>
    <w:rsid w:val="00785FF8"/>
    <w:rsid w:val="007869FD"/>
    <w:rsid w:val="00790BB1"/>
    <w:rsid w:val="00790D94"/>
    <w:rsid w:val="00794EF7"/>
    <w:rsid w:val="00795A82"/>
    <w:rsid w:val="00795C52"/>
    <w:rsid w:val="00796F24"/>
    <w:rsid w:val="007A18DA"/>
    <w:rsid w:val="007A2A88"/>
    <w:rsid w:val="007A5719"/>
    <w:rsid w:val="007A7FD4"/>
    <w:rsid w:val="007B0843"/>
    <w:rsid w:val="007B1B15"/>
    <w:rsid w:val="007B29BE"/>
    <w:rsid w:val="007B2BCC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61DF"/>
    <w:rsid w:val="007C645A"/>
    <w:rsid w:val="007C7941"/>
    <w:rsid w:val="007C7B9B"/>
    <w:rsid w:val="007D0149"/>
    <w:rsid w:val="007D3033"/>
    <w:rsid w:val="007D3FDB"/>
    <w:rsid w:val="007D4BFA"/>
    <w:rsid w:val="007D5E45"/>
    <w:rsid w:val="007D60DA"/>
    <w:rsid w:val="007D674D"/>
    <w:rsid w:val="007D7974"/>
    <w:rsid w:val="007E0ABE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D32"/>
    <w:rsid w:val="007F41DF"/>
    <w:rsid w:val="007F45A2"/>
    <w:rsid w:val="007F500B"/>
    <w:rsid w:val="007F538D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2851"/>
    <w:rsid w:val="008131ED"/>
    <w:rsid w:val="00813B0C"/>
    <w:rsid w:val="00813BE8"/>
    <w:rsid w:val="00813F98"/>
    <w:rsid w:val="008162D2"/>
    <w:rsid w:val="00816B6F"/>
    <w:rsid w:val="0081723E"/>
    <w:rsid w:val="00817EC9"/>
    <w:rsid w:val="00820FBD"/>
    <w:rsid w:val="00823F21"/>
    <w:rsid w:val="0082453A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484D"/>
    <w:rsid w:val="008656F7"/>
    <w:rsid w:val="00865DF9"/>
    <w:rsid w:val="008665CF"/>
    <w:rsid w:val="00866856"/>
    <w:rsid w:val="00872B88"/>
    <w:rsid w:val="00872BF7"/>
    <w:rsid w:val="00874F7A"/>
    <w:rsid w:val="008759EE"/>
    <w:rsid w:val="00876950"/>
    <w:rsid w:val="008779D1"/>
    <w:rsid w:val="00880067"/>
    <w:rsid w:val="0088015B"/>
    <w:rsid w:val="008807BC"/>
    <w:rsid w:val="00881420"/>
    <w:rsid w:val="008818E1"/>
    <w:rsid w:val="00881B90"/>
    <w:rsid w:val="00883076"/>
    <w:rsid w:val="008830FC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67E7"/>
    <w:rsid w:val="008C6A7C"/>
    <w:rsid w:val="008C7962"/>
    <w:rsid w:val="008D139E"/>
    <w:rsid w:val="008D1ADE"/>
    <w:rsid w:val="008D1F56"/>
    <w:rsid w:val="008D28E5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87B"/>
    <w:rsid w:val="008E1F46"/>
    <w:rsid w:val="008E2BA9"/>
    <w:rsid w:val="008E2D13"/>
    <w:rsid w:val="008E4646"/>
    <w:rsid w:val="008E5158"/>
    <w:rsid w:val="008E551E"/>
    <w:rsid w:val="008E60BF"/>
    <w:rsid w:val="008E7C92"/>
    <w:rsid w:val="008F0F7E"/>
    <w:rsid w:val="008F169C"/>
    <w:rsid w:val="008F1817"/>
    <w:rsid w:val="008F2F7D"/>
    <w:rsid w:val="008F48BB"/>
    <w:rsid w:val="008F4E75"/>
    <w:rsid w:val="008F5C7E"/>
    <w:rsid w:val="008F7884"/>
    <w:rsid w:val="008F7D27"/>
    <w:rsid w:val="0090011E"/>
    <w:rsid w:val="009007FE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47CB"/>
    <w:rsid w:val="00914C57"/>
    <w:rsid w:val="00915B2F"/>
    <w:rsid w:val="00915F6D"/>
    <w:rsid w:val="00916B90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FFE"/>
    <w:rsid w:val="00934990"/>
    <w:rsid w:val="00935144"/>
    <w:rsid w:val="00935A88"/>
    <w:rsid w:val="00937C1D"/>
    <w:rsid w:val="0094075C"/>
    <w:rsid w:val="00940815"/>
    <w:rsid w:val="0094124E"/>
    <w:rsid w:val="00943D64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0E0F"/>
    <w:rsid w:val="00960E82"/>
    <w:rsid w:val="00962216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BAA"/>
    <w:rsid w:val="009745EF"/>
    <w:rsid w:val="0097491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977CA"/>
    <w:rsid w:val="009A0A65"/>
    <w:rsid w:val="009A1224"/>
    <w:rsid w:val="009A1D2A"/>
    <w:rsid w:val="009A31AA"/>
    <w:rsid w:val="009A3DD9"/>
    <w:rsid w:val="009A3F74"/>
    <w:rsid w:val="009A5559"/>
    <w:rsid w:val="009A570D"/>
    <w:rsid w:val="009B0E4D"/>
    <w:rsid w:val="009B1708"/>
    <w:rsid w:val="009B2B71"/>
    <w:rsid w:val="009B2EE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31A7"/>
    <w:rsid w:val="009C4045"/>
    <w:rsid w:val="009C770C"/>
    <w:rsid w:val="009C7800"/>
    <w:rsid w:val="009D0D41"/>
    <w:rsid w:val="009D2E6D"/>
    <w:rsid w:val="009D3EEB"/>
    <w:rsid w:val="009D4CBF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10604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C24"/>
    <w:rsid w:val="00A23469"/>
    <w:rsid w:val="00A23D5D"/>
    <w:rsid w:val="00A27545"/>
    <w:rsid w:val="00A27AC2"/>
    <w:rsid w:val="00A30E7C"/>
    <w:rsid w:val="00A32006"/>
    <w:rsid w:val="00A32A90"/>
    <w:rsid w:val="00A33527"/>
    <w:rsid w:val="00A337D5"/>
    <w:rsid w:val="00A34BAC"/>
    <w:rsid w:val="00A351C1"/>
    <w:rsid w:val="00A352FF"/>
    <w:rsid w:val="00A3590A"/>
    <w:rsid w:val="00A366A4"/>
    <w:rsid w:val="00A36EA3"/>
    <w:rsid w:val="00A41A1F"/>
    <w:rsid w:val="00A43BAB"/>
    <w:rsid w:val="00A43CB8"/>
    <w:rsid w:val="00A44154"/>
    <w:rsid w:val="00A4539B"/>
    <w:rsid w:val="00A4562C"/>
    <w:rsid w:val="00A456BD"/>
    <w:rsid w:val="00A45D34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5EB4"/>
    <w:rsid w:val="00A9614C"/>
    <w:rsid w:val="00A9706A"/>
    <w:rsid w:val="00A971CF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F50"/>
    <w:rsid w:val="00AA76BF"/>
    <w:rsid w:val="00AA7B2D"/>
    <w:rsid w:val="00AB00F2"/>
    <w:rsid w:val="00AB18C5"/>
    <w:rsid w:val="00AB18F0"/>
    <w:rsid w:val="00AB1A49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84F"/>
    <w:rsid w:val="00AF5B94"/>
    <w:rsid w:val="00AF63C9"/>
    <w:rsid w:val="00AF6D03"/>
    <w:rsid w:val="00B01864"/>
    <w:rsid w:val="00B01919"/>
    <w:rsid w:val="00B02396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BFF"/>
    <w:rsid w:val="00B12F85"/>
    <w:rsid w:val="00B132FA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307D"/>
    <w:rsid w:val="00B647BC"/>
    <w:rsid w:val="00B65A4E"/>
    <w:rsid w:val="00B66199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D0197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1B61"/>
    <w:rsid w:val="00BE232F"/>
    <w:rsid w:val="00BE3414"/>
    <w:rsid w:val="00BE3E09"/>
    <w:rsid w:val="00BE6568"/>
    <w:rsid w:val="00BE65D0"/>
    <w:rsid w:val="00BE6C03"/>
    <w:rsid w:val="00BF0843"/>
    <w:rsid w:val="00BF348A"/>
    <w:rsid w:val="00BF3861"/>
    <w:rsid w:val="00BF3905"/>
    <w:rsid w:val="00BF4CB8"/>
    <w:rsid w:val="00BF521F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5AAA"/>
    <w:rsid w:val="00C16178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079A"/>
    <w:rsid w:val="00C3295A"/>
    <w:rsid w:val="00C32BD5"/>
    <w:rsid w:val="00C34609"/>
    <w:rsid w:val="00C3616E"/>
    <w:rsid w:val="00C3736C"/>
    <w:rsid w:val="00C40219"/>
    <w:rsid w:val="00C404F8"/>
    <w:rsid w:val="00C41570"/>
    <w:rsid w:val="00C4258B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505B"/>
    <w:rsid w:val="00C55463"/>
    <w:rsid w:val="00C573BF"/>
    <w:rsid w:val="00C5776F"/>
    <w:rsid w:val="00C61D16"/>
    <w:rsid w:val="00C61FF3"/>
    <w:rsid w:val="00C63DFB"/>
    <w:rsid w:val="00C63FEE"/>
    <w:rsid w:val="00C6470D"/>
    <w:rsid w:val="00C6474A"/>
    <w:rsid w:val="00C64FDF"/>
    <w:rsid w:val="00C669DC"/>
    <w:rsid w:val="00C66A5B"/>
    <w:rsid w:val="00C7036F"/>
    <w:rsid w:val="00C714CF"/>
    <w:rsid w:val="00C751A3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021E"/>
    <w:rsid w:val="00D014F2"/>
    <w:rsid w:val="00D01A9A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196F"/>
    <w:rsid w:val="00D31A1F"/>
    <w:rsid w:val="00D31AAF"/>
    <w:rsid w:val="00D31BF1"/>
    <w:rsid w:val="00D33611"/>
    <w:rsid w:val="00D3540C"/>
    <w:rsid w:val="00D37640"/>
    <w:rsid w:val="00D40171"/>
    <w:rsid w:val="00D42734"/>
    <w:rsid w:val="00D43C26"/>
    <w:rsid w:val="00D450B1"/>
    <w:rsid w:val="00D50184"/>
    <w:rsid w:val="00D502BC"/>
    <w:rsid w:val="00D50511"/>
    <w:rsid w:val="00D52A6C"/>
    <w:rsid w:val="00D52FE5"/>
    <w:rsid w:val="00D54D00"/>
    <w:rsid w:val="00D56665"/>
    <w:rsid w:val="00D579B7"/>
    <w:rsid w:val="00D57AFD"/>
    <w:rsid w:val="00D60172"/>
    <w:rsid w:val="00D606F0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5BDC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2F90"/>
    <w:rsid w:val="00DA343B"/>
    <w:rsid w:val="00DA4B29"/>
    <w:rsid w:val="00DA501A"/>
    <w:rsid w:val="00DA5B3D"/>
    <w:rsid w:val="00DA6560"/>
    <w:rsid w:val="00DA7ACA"/>
    <w:rsid w:val="00DB04A7"/>
    <w:rsid w:val="00DB39C9"/>
    <w:rsid w:val="00DB512F"/>
    <w:rsid w:val="00DB52A9"/>
    <w:rsid w:val="00DB5855"/>
    <w:rsid w:val="00DB7686"/>
    <w:rsid w:val="00DB7992"/>
    <w:rsid w:val="00DC00E2"/>
    <w:rsid w:val="00DC10A1"/>
    <w:rsid w:val="00DC1579"/>
    <w:rsid w:val="00DC2020"/>
    <w:rsid w:val="00DC3FC4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5DC8"/>
    <w:rsid w:val="00DE63BD"/>
    <w:rsid w:val="00DE68D0"/>
    <w:rsid w:val="00DF09AD"/>
    <w:rsid w:val="00DF09B1"/>
    <w:rsid w:val="00DF0B37"/>
    <w:rsid w:val="00DF25FA"/>
    <w:rsid w:val="00DF274C"/>
    <w:rsid w:val="00DF30A9"/>
    <w:rsid w:val="00DF50EC"/>
    <w:rsid w:val="00DF6338"/>
    <w:rsid w:val="00DF6986"/>
    <w:rsid w:val="00DF6B7A"/>
    <w:rsid w:val="00DF7546"/>
    <w:rsid w:val="00E020C6"/>
    <w:rsid w:val="00E03972"/>
    <w:rsid w:val="00E05645"/>
    <w:rsid w:val="00E065DA"/>
    <w:rsid w:val="00E06B87"/>
    <w:rsid w:val="00E0782B"/>
    <w:rsid w:val="00E07DCF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CF"/>
    <w:rsid w:val="00E26218"/>
    <w:rsid w:val="00E2642E"/>
    <w:rsid w:val="00E27859"/>
    <w:rsid w:val="00E30067"/>
    <w:rsid w:val="00E3085D"/>
    <w:rsid w:val="00E30972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4CEF"/>
    <w:rsid w:val="00EA71E6"/>
    <w:rsid w:val="00EB02E6"/>
    <w:rsid w:val="00EB0B0C"/>
    <w:rsid w:val="00EB4C03"/>
    <w:rsid w:val="00EB5693"/>
    <w:rsid w:val="00EB6678"/>
    <w:rsid w:val="00EB7194"/>
    <w:rsid w:val="00EC02AA"/>
    <w:rsid w:val="00EC2056"/>
    <w:rsid w:val="00EC4023"/>
    <w:rsid w:val="00EC4176"/>
    <w:rsid w:val="00EC5334"/>
    <w:rsid w:val="00EC6220"/>
    <w:rsid w:val="00EC73B3"/>
    <w:rsid w:val="00ED0022"/>
    <w:rsid w:val="00ED0E71"/>
    <w:rsid w:val="00ED11D4"/>
    <w:rsid w:val="00ED14C9"/>
    <w:rsid w:val="00ED2371"/>
    <w:rsid w:val="00ED265A"/>
    <w:rsid w:val="00ED3190"/>
    <w:rsid w:val="00ED4803"/>
    <w:rsid w:val="00ED4C3A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4509"/>
    <w:rsid w:val="00F057F3"/>
    <w:rsid w:val="00F05E70"/>
    <w:rsid w:val="00F05F17"/>
    <w:rsid w:val="00F10390"/>
    <w:rsid w:val="00F13392"/>
    <w:rsid w:val="00F14C52"/>
    <w:rsid w:val="00F15AFC"/>
    <w:rsid w:val="00F16399"/>
    <w:rsid w:val="00F17E8F"/>
    <w:rsid w:val="00F21FA5"/>
    <w:rsid w:val="00F22350"/>
    <w:rsid w:val="00F24F61"/>
    <w:rsid w:val="00F25D51"/>
    <w:rsid w:val="00F30DDE"/>
    <w:rsid w:val="00F30E82"/>
    <w:rsid w:val="00F32935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67A7C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5881"/>
    <w:rsid w:val="00FB6CA0"/>
    <w:rsid w:val="00FB6F5D"/>
    <w:rsid w:val="00FB7671"/>
    <w:rsid w:val="00FB777F"/>
    <w:rsid w:val="00FC0154"/>
    <w:rsid w:val="00FC05CC"/>
    <w:rsid w:val="00FC0DDB"/>
    <w:rsid w:val="00FC1727"/>
    <w:rsid w:val="00FC231F"/>
    <w:rsid w:val="00FC4073"/>
    <w:rsid w:val="00FC519D"/>
    <w:rsid w:val="00FC5970"/>
    <w:rsid w:val="00FC5A69"/>
    <w:rsid w:val="00FC5E02"/>
    <w:rsid w:val="00FD0B77"/>
    <w:rsid w:val="00FD0CC9"/>
    <w:rsid w:val="00FD1CF9"/>
    <w:rsid w:val="00FD2DA7"/>
    <w:rsid w:val="00FD3F47"/>
    <w:rsid w:val="00FD43C8"/>
    <w:rsid w:val="00FD45CB"/>
    <w:rsid w:val="00FD4867"/>
    <w:rsid w:val="00FD5C54"/>
    <w:rsid w:val="00FD774F"/>
    <w:rsid w:val="00FE0C0C"/>
    <w:rsid w:val="00FE21D3"/>
    <w:rsid w:val="00FE3194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21</cp:revision>
  <cp:lastPrinted>2020-07-14T22:03:00Z</cp:lastPrinted>
  <dcterms:created xsi:type="dcterms:W3CDTF">2020-07-14T17:01:00Z</dcterms:created>
  <dcterms:modified xsi:type="dcterms:W3CDTF">2020-07-17T13:51:00Z</dcterms:modified>
</cp:coreProperties>
</file>