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2D721EE6" w14:textId="523B4A52" w:rsidR="00BE1B61" w:rsidRDefault="00177AA4" w:rsidP="00430DEC">
      <w:pPr>
        <w:rPr>
          <w:b/>
        </w:rPr>
      </w:pPr>
      <w:r>
        <w:rPr>
          <w:b/>
        </w:rPr>
        <w:t>1</w:t>
      </w:r>
      <w:r w:rsidR="00AF1E6F">
        <w:rPr>
          <w:b/>
        </w:rPr>
        <w:t>1-11-19</w:t>
      </w:r>
    </w:p>
    <w:p w14:paraId="2FAEC4DE" w14:textId="77777777" w:rsidR="0058041B" w:rsidRDefault="0058041B" w:rsidP="00430DEC">
      <w:pPr>
        <w:rPr>
          <w:b/>
        </w:rPr>
      </w:pPr>
    </w:p>
    <w:p w14:paraId="4FFE274A" w14:textId="09F808DB" w:rsidR="00BE1B61" w:rsidRDefault="0058041B" w:rsidP="00430DEC">
      <w:pPr>
        <w:rPr>
          <w:bCs/>
        </w:rPr>
      </w:pPr>
      <w:r>
        <w:rPr>
          <w:bCs/>
        </w:rPr>
        <w:t>Mayor Frank Ewert called the regular meeting of the Anamoose City Council to order this 1</w:t>
      </w:r>
      <w:r w:rsidR="00AC6D56">
        <w:rPr>
          <w:bCs/>
        </w:rPr>
        <w:t>1th</w:t>
      </w:r>
      <w:r>
        <w:rPr>
          <w:bCs/>
        </w:rPr>
        <w:t xml:space="preserve"> day of </w:t>
      </w:r>
      <w:r w:rsidR="00AC6D56">
        <w:rPr>
          <w:bCs/>
        </w:rPr>
        <w:t>November</w:t>
      </w:r>
      <w:r>
        <w:rPr>
          <w:bCs/>
        </w:rPr>
        <w:t xml:space="preserve"> 2019, at </w:t>
      </w:r>
      <w:r w:rsidR="00AC6D56">
        <w:rPr>
          <w:bCs/>
        </w:rPr>
        <w:t>7:00</w:t>
      </w:r>
      <w:r>
        <w:rPr>
          <w:bCs/>
        </w:rPr>
        <w:t xml:space="preserve"> pm.  All council members were present.  Also present was Laurel Schnase, City Auditor.</w:t>
      </w:r>
    </w:p>
    <w:p w14:paraId="0B787761" w14:textId="27887219" w:rsidR="00445755" w:rsidRDefault="00445755" w:rsidP="00430DEC">
      <w:pPr>
        <w:rPr>
          <w:bCs/>
        </w:rPr>
      </w:pPr>
    </w:p>
    <w:p w14:paraId="388DE2DA" w14:textId="2B44844D" w:rsidR="00445755" w:rsidRDefault="00445755" w:rsidP="00430DEC">
      <w:pPr>
        <w:rPr>
          <w:bCs/>
        </w:rPr>
      </w:pPr>
      <w:r>
        <w:rPr>
          <w:bCs/>
        </w:rPr>
        <w:t>Minutes of the 10-14-19 council meeting were read and approved.  Rudnick/Mertz. AIF</w:t>
      </w:r>
    </w:p>
    <w:p w14:paraId="7E944F1E" w14:textId="1AAC273D" w:rsidR="00445755" w:rsidRDefault="00445755" w:rsidP="00430DEC">
      <w:pPr>
        <w:rPr>
          <w:bCs/>
        </w:rPr>
      </w:pPr>
    </w:p>
    <w:p w14:paraId="596A1405" w14:textId="3160BB75" w:rsidR="00445755" w:rsidRDefault="00445755" w:rsidP="00430DEC">
      <w:pPr>
        <w:rPr>
          <w:bCs/>
        </w:rPr>
      </w:pPr>
      <w:r>
        <w:rPr>
          <w:bCs/>
        </w:rPr>
        <w:t xml:space="preserve">Treasurer’s Report for October was submitted and accepted as submitted.  </w:t>
      </w:r>
      <w:proofErr w:type="spellStart"/>
      <w:r>
        <w:rPr>
          <w:bCs/>
        </w:rPr>
        <w:t>M.Schmaltz</w:t>
      </w:r>
      <w:proofErr w:type="spellEnd"/>
      <w:r>
        <w:rPr>
          <w:bCs/>
        </w:rPr>
        <w:t>/Rudnick. AIF</w:t>
      </w:r>
    </w:p>
    <w:p w14:paraId="6704365E" w14:textId="27A69D33" w:rsidR="00445755" w:rsidRDefault="00445755" w:rsidP="00430DEC">
      <w:pPr>
        <w:rPr>
          <w:bCs/>
        </w:rPr>
      </w:pPr>
    </w:p>
    <w:p w14:paraId="3DE97A54" w14:textId="6F49F139" w:rsidR="00445755" w:rsidRDefault="00445755" w:rsidP="00430DEC">
      <w:pPr>
        <w:rPr>
          <w:bCs/>
        </w:rPr>
      </w:pPr>
      <w:r>
        <w:rPr>
          <w:bCs/>
        </w:rPr>
        <w:t>The need to hire an assessor for property valuation in Anamoose was discussed.  A motion was made to hire Doris Holen of Upham</w:t>
      </w:r>
      <w:r w:rsidR="00E33778">
        <w:rPr>
          <w:bCs/>
        </w:rPr>
        <w:t>, ND, to be the Anamoose</w:t>
      </w:r>
      <w:r w:rsidR="00AA5F66">
        <w:rPr>
          <w:bCs/>
        </w:rPr>
        <w:t xml:space="preserve"> City</w:t>
      </w:r>
      <w:r w:rsidR="00E33778">
        <w:rPr>
          <w:bCs/>
        </w:rPr>
        <w:t xml:space="preserve"> Assessor.  The council offered a salary of $1,200.00 plus mileage for three trips to Anamoose.</w:t>
      </w:r>
      <w:r w:rsidR="00AB1A49">
        <w:rPr>
          <w:bCs/>
        </w:rPr>
        <w:t xml:space="preserve">  Mileage based on IRS guidelines of $0.58 per mile.  Mertz/</w:t>
      </w:r>
      <w:proofErr w:type="spellStart"/>
      <w:r w:rsidR="00AB1A49">
        <w:rPr>
          <w:bCs/>
        </w:rPr>
        <w:t>B.Schmaltz</w:t>
      </w:r>
      <w:proofErr w:type="spellEnd"/>
      <w:r w:rsidR="00AB1A49">
        <w:rPr>
          <w:bCs/>
        </w:rPr>
        <w:t>. AIF</w:t>
      </w:r>
    </w:p>
    <w:p w14:paraId="4E15E543" w14:textId="39090E23" w:rsidR="00932D2E" w:rsidRDefault="00932D2E" w:rsidP="00430DEC">
      <w:pPr>
        <w:rPr>
          <w:bCs/>
        </w:rPr>
      </w:pPr>
    </w:p>
    <w:p w14:paraId="2B70238A" w14:textId="21F40DDD" w:rsidR="00932D2E" w:rsidRDefault="002E0C72" w:rsidP="00430DEC">
      <w:pPr>
        <w:rPr>
          <w:bCs/>
        </w:rPr>
      </w:pPr>
      <w:r>
        <w:rPr>
          <w:bCs/>
        </w:rPr>
        <w:t xml:space="preserve">The city’s contract with Circle Sanitation </w:t>
      </w:r>
      <w:r w:rsidR="003A680E">
        <w:rPr>
          <w:bCs/>
        </w:rPr>
        <w:t>will end</w:t>
      </w:r>
      <w:r w:rsidR="00357AD5">
        <w:rPr>
          <w:bCs/>
        </w:rPr>
        <w:t xml:space="preserve"> on</w:t>
      </w:r>
      <w:r>
        <w:rPr>
          <w:bCs/>
        </w:rPr>
        <w:t xml:space="preserve"> December 31, 2019.  Schnase was informed that the</w:t>
      </w:r>
      <w:r w:rsidR="00932D2E">
        <w:rPr>
          <w:bCs/>
        </w:rPr>
        <w:t xml:space="preserve"> new contract will include an increase in the cost of garbage collections for the City of Anamoose.  A representative from Circle Sanitation will be contacting the Anamoose City Council as soon as the contract is written.  Schnase will be sending information out to the residents as soon as the new contract is in place.</w:t>
      </w:r>
    </w:p>
    <w:p w14:paraId="77B7EABC" w14:textId="65B52BA6" w:rsidR="00932D2E" w:rsidRDefault="00932D2E" w:rsidP="00430DEC">
      <w:pPr>
        <w:rPr>
          <w:bCs/>
        </w:rPr>
      </w:pPr>
    </w:p>
    <w:p w14:paraId="6379C4D5" w14:textId="5E3FA6FB" w:rsidR="00932D2E" w:rsidRDefault="00932D2E" w:rsidP="00430DEC">
      <w:pPr>
        <w:rPr>
          <w:bCs/>
        </w:rPr>
      </w:pPr>
      <w:r>
        <w:rPr>
          <w:bCs/>
        </w:rPr>
        <w:t>The City of Anamoose received a donation of $2,238.00 for the Main Street sidewalk fund from the Anamoose Civic Club.  This amount is the balance due for the first-year assessment</w:t>
      </w:r>
      <w:r w:rsidR="008D2AFB">
        <w:rPr>
          <w:bCs/>
        </w:rPr>
        <w:t>s.</w:t>
      </w:r>
      <w:bookmarkStart w:id="0" w:name="_GoBack"/>
      <w:bookmarkEnd w:id="0"/>
    </w:p>
    <w:p w14:paraId="5A20EF54" w14:textId="3C8A5A0F" w:rsidR="008D2AFB" w:rsidRDefault="008D2AFB" w:rsidP="00430DEC">
      <w:pPr>
        <w:rPr>
          <w:bCs/>
        </w:rPr>
      </w:pPr>
    </w:p>
    <w:p w14:paraId="22ADC48C" w14:textId="4D536F27" w:rsidR="008D2AFB" w:rsidRDefault="008D2AFB" w:rsidP="00430DEC">
      <w:pPr>
        <w:rPr>
          <w:bCs/>
        </w:rPr>
      </w:pPr>
      <w:r>
        <w:rPr>
          <w:bCs/>
        </w:rPr>
        <w:t xml:space="preserve">Mayor </w:t>
      </w:r>
      <w:r w:rsidR="0004220A">
        <w:rPr>
          <w:bCs/>
        </w:rPr>
        <w:t>Ewert</w:t>
      </w:r>
      <w:r>
        <w:rPr>
          <w:bCs/>
        </w:rPr>
        <w:t xml:space="preserve"> authorized Mike Schmaltz to order new skids for the angle blade on the city’s loader.</w:t>
      </w:r>
    </w:p>
    <w:p w14:paraId="63497640" w14:textId="144A529D" w:rsidR="008D2AFB" w:rsidRDefault="008D2AFB" w:rsidP="00430DEC">
      <w:pPr>
        <w:rPr>
          <w:bCs/>
        </w:rPr>
      </w:pPr>
    </w:p>
    <w:p w14:paraId="025010F4" w14:textId="204F0ED8" w:rsidR="008D2AFB" w:rsidRDefault="008D2AFB" w:rsidP="00430DEC">
      <w:pPr>
        <w:rPr>
          <w:bCs/>
        </w:rPr>
      </w:pPr>
      <w:r>
        <w:rPr>
          <w:bCs/>
        </w:rPr>
        <w:t>The Burn Variance for the city’s landfill was approved.  Mike Schmaltz burned it on 11-10-19.</w:t>
      </w:r>
    </w:p>
    <w:p w14:paraId="1FA8A3C8" w14:textId="6378FF80" w:rsidR="009977CA" w:rsidRPr="00177AA4" w:rsidRDefault="009977CA" w:rsidP="00430DEC">
      <w:pPr>
        <w:rPr>
          <w:bCs/>
          <w:highlight w:val="yellow"/>
        </w:rPr>
      </w:pPr>
    </w:p>
    <w:p w14:paraId="50C6FA0C" w14:textId="44C66013" w:rsidR="001A2D53" w:rsidRPr="008D2AFB" w:rsidRDefault="00D61AC8" w:rsidP="001A2D53">
      <w:pPr>
        <w:rPr>
          <w:b/>
          <w:highlight w:val="yellow"/>
        </w:rPr>
      </w:pPr>
      <w:r w:rsidRPr="007E1D4D">
        <w:rPr>
          <w:bCs/>
        </w:rPr>
        <w:t>The next meeting for the</w:t>
      </w:r>
      <w:r w:rsidR="00AD333B">
        <w:rPr>
          <w:bCs/>
        </w:rPr>
        <w:t xml:space="preserve"> Anamoose</w:t>
      </w:r>
      <w:r w:rsidRPr="007E1D4D">
        <w:rPr>
          <w:bCs/>
        </w:rPr>
        <w:t xml:space="preserve"> City Council will be held Monday, </w:t>
      </w:r>
      <w:r w:rsidR="00AC6D56">
        <w:rPr>
          <w:bCs/>
        </w:rPr>
        <w:t>December 9</w:t>
      </w:r>
      <w:r w:rsidR="00AC6D56" w:rsidRPr="00AC6D56">
        <w:rPr>
          <w:bCs/>
          <w:vertAlign w:val="superscript"/>
        </w:rPr>
        <w:t>t</w:t>
      </w:r>
      <w:r w:rsidR="00AC6D56">
        <w:rPr>
          <w:bCs/>
          <w:vertAlign w:val="superscript"/>
        </w:rPr>
        <w:t xml:space="preserve">h </w:t>
      </w:r>
      <w:r w:rsidRPr="007E1D4D">
        <w:rPr>
          <w:bCs/>
        </w:rPr>
        <w:t xml:space="preserve"> at </w:t>
      </w:r>
      <w:r w:rsidRPr="007E1D4D">
        <w:rPr>
          <w:b/>
        </w:rPr>
        <w:t>7:00 PM</w:t>
      </w:r>
      <w:r w:rsidR="007F23D9">
        <w:rPr>
          <w:b/>
        </w:rPr>
        <w:t>.</w:t>
      </w:r>
    </w:p>
    <w:p w14:paraId="7C738C5A" w14:textId="77777777" w:rsidR="00275C21" w:rsidRPr="00177AA4" w:rsidRDefault="00275C21" w:rsidP="00275C21">
      <w:pPr>
        <w:rPr>
          <w:highlight w:val="yellow"/>
        </w:rPr>
      </w:pPr>
    </w:p>
    <w:p w14:paraId="77DC6269" w14:textId="5D65B88B" w:rsidR="007604D6" w:rsidRDefault="000C7315" w:rsidP="007604D6">
      <w:pPr>
        <w:spacing w:line="120" w:lineRule="atLeast"/>
      </w:pPr>
      <w:r>
        <w:t>The following bills were pai</w:t>
      </w:r>
      <w:r w:rsidR="008E7C92">
        <w:t>d</w:t>
      </w:r>
      <w:r>
        <w:t xml:space="preserve"> in </w:t>
      </w:r>
      <w:r w:rsidR="00E16495">
        <w:t>October</w:t>
      </w:r>
      <w:r w:rsidR="009A5559">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38B95919" w14:textId="7013AA0C" w:rsidR="00784135" w:rsidRDefault="00E16495" w:rsidP="00176689">
      <w:r>
        <w:t xml:space="preserve">  </w:t>
      </w:r>
      <w:r w:rsidR="00AF1E6F">
        <w:t>9993</w:t>
      </w:r>
      <w:r w:rsidR="00AF1E6F">
        <w:tab/>
        <w:t>ND State Tax Comm.</w:t>
      </w:r>
      <w:r w:rsidR="00AF1E6F">
        <w:tab/>
      </w:r>
      <w:r w:rsidR="00AF1E6F">
        <w:tab/>
        <w:t>3</w:t>
      </w:r>
      <w:r w:rsidR="00AF1E6F" w:rsidRPr="00AF1E6F">
        <w:rPr>
          <w:vertAlign w:val="superscript"/>
        </w:rPr>
        <w:t>rd</w:t>
      </w:r>
      <w:r w:rsidR="00AF1E6F">
        <w:t xml:space="preserve"> Quarter </w:t>
      </w:r>
      <w:r>
        <w:t>Withholding</w:t>
      </w:r>
      <w:r>
        <w:tab/>
      </w:r>
      <w:r>
        <w:tab/>
      </w:r>
      <w:r>
        <w:tab/>
        <w:t>$    143.00</w:t>
      </w:r>
    </w:p>
    <w:p w14:paraId="6B56FE78" w14:textId="3D6F8A37" w:rsidR="00E16495" w:rsidRDefault="00E16495" w:rsidP="00176689">
      <w:r>
        <w:t xml:space="preserve">  9994</w:t>
      </w:r>
      <w:r>
        <w:tab/>
        <w:t>Mouse River Journal</w:t>
      </w:r>
      <w:r>
        <w:tab/>
      </w:r>
      <w:r>
        <w:tab/>
        <w:t>Publication</w:t>
      </w:r>
      <w:r>
        <w:tab/>
      </w:r>
      <w:r>
        <w:tab/>
      </w:r>
      <w:r>
        <w:tab/>
      </w:r>
      <w:r>
        <w:tab/>
      </w:r>
      <w:r>
        <w:tab/>
        <w:t>$    187.00</w:t>
      </w:r>
    </w:p>
    <w:p w14:paraId="4D317894" w14:textId="7B16438F" w:rsidR="00E16495" w:rsidRDefault="00E16495" w:rsidP="00176689">
      <w:r>
        <w:t xml:space="preserve">  9995</w:t>
      </w:r>
      <w:r>
        <w:tab/>
        <w:t>Midwest Graphics &amp; Signs</w:t>
      </w:r>
      <w:r>
        <w:tab/>
        <w:t>Yield Signs</w:t>
      </w:r>
      <w:r>
        <w:tab/>
      </w:r>
      <w:r>
        <w:tab/>
      </w:r>
      <w:r>
        <w:tab/>
      </w:r>
      <w:r>
        <w:tab/>
      </w:r>
      <w:r>
        <w:tab/>
        <w:t>$    234.00</w:t>
      </w:r>
    </w:p>
    <w:p w14:paraId="40732371" w14:textId="2067C28C" w:rsidR="00E16495" w:rsidRDefault="00E16495" w:rsidP="00176689">
      <w:r>
        <w:t xml:space="preserve">  9996</w:t>
      </w:r>
      <w:r>
        <w:tab/>
        <w:t>NDTC</w:t>
      </w:r>
      <w:r>
        <w:tab/>
      </w:r>
      <w:r>
        <w:tab/>
      </w:r>
      <w:r>
        <w:tab/>
      </w:r>
      <w:r>
        <w:tab/>
        <w:t>Internet &amp; Fax for City Hall</w:t>
      </w:r>
      <w:r>
        <w:tab/>
      </w:r>
      <w:r>
        <w:tab/>
      </w:r>
      <w:r>
        <w:tab/>
        <w:t>$      87.13</w:t>
      </w:r>
    </w:p>
    <w:p w14:paraId="6710B239" w14:textId="202AAE27" w:rsidR="00E16495" w:rsidRDefault="00E16495" w:rsidP="00E16495">
      <w:r>
        <w:t xml:space="preserve">  9997</w:t>
      </w:r>
      <w:r>
        <w:tab/>
        <w:t>Interstate Billing Services</w:t>
      </w:r>
      <w:r>
        <w:tab/>
        <w:t>Broom Repair</w:t>
      </w:r>
      <w:r>
        <w:tab/>
      </w:r>
      <w:r>
        <w:tab/>
      </w:r>
      <w:r>
        <w:tab/>
      </w:r>
      <w:r>
        <w:tab/>
      </w:r>
      <w:r>
        <w:tab/>
        <w:t>$ 1,067.36</w:t>
      </w:r>
    </w:p>
    <w:p w14:paraId="410E2920" w14:textId="479F2710" w:rsidR="00E16495" w:rsidRDefault="00E16495" w:rsidP="00E16495">
      <w:r>
        <w:t xml:space="preserve">  9998</w:t>
      </w:r>
      <w:r>
        <w:tab/>
        <w:t>Otter Tail Power Company</w:t>
      </w:r>
      <w:r>
        <w:tab/>
        <w:t>Electricity</w:t>
      </w:r>
      <w:r>
        <w:tab/>
      </w:r>
      <w:r>
        <w:tab/>
      </w:r>
      <w:r>
        <w:tab/>
      </w:r>
      <w:r>
        <w:tab/>
      </w:r>
      <w:r>
        <w:tab/>
        <w:t>$    908.32</w:t>
      </w:r>
    </w:p>
    <w:p w14:paraId="567A9F8D" w14:textId="3FAA5F1D" w:rsidR="00E16495" w:rsidRDefault="00E16495" w:rsidP="00E16495">
      <w:r>
        <w:t xml:space="preserve">  9999</w:t>
      </w:r>
      <w:r>
        <w:tab/>
        <w:t>FSB-VISA</w:t>
      </w:r>
      <w:r>
        <w:tab/>
      </w:r>
      <w:r>
        <w:tab/>
      </w:r>
      <w:r>
        <w:tab/>
        <w:t>Office Supplies/Training</w:t>
      </w:r>
      <w:r>
        <w:tab/>
      </w:r>
      <w:r>
        <w:tab/>
      </w:r>
      <w:r>
        <w:tab/>
        <w:t>$    321.05</w:t>
      </w:r>
    </w:p>
    <w:p w14:paraId="01543409" w14:textId="77777777" w:rsidR="00E16495" w:rsidRDefault="00E16495" w:rsidP="00E16495">
      <w:r>
        <w:t>10000</w:t>
      </w:r>
      <w:r>
        <w:tab/>
        <w:t>HAV-IT Services</w:t>
      </w:r>
      <w:r>
        <w:tab/>
      </w:r>
      <w:r>
        <w:tab/>
        <w:t>Recycle Pickups – September</w:t>
      </w:r>
      <w:r>
        <w:tab/>
      </w:r>
      <w:r>
        <w:tab/>
      </w:r>
      <w:r>
        <w:tab/>
        <w:t>$      50.00</w:t>
      </w:r>
    </w:p>
    <w:p w14:paraId="0B1BC12C" w14:textId="77777777" w:rsidR="00E16495" w:rsidRDefault="00E16495" w:rsidP="00E16495">
      <w:r>
        <w:t>10001</w:t>
      </w:r>
      <w:r>
        <w:tab/>
        <w:t>Anamoose Park</w:t>
      </w:r>
      <w:r>
        <w:tab/>
      </w:r>
      <w:r>
        <w:tab/>
        <w:t>Mower/Gas</w:t>
      </w:r>
      <w:r>
        <w:tab/>
      </w:r>
      <w:r>
        <w:tab/>
      </w:r>
      <w:r>
        <w:tab/>
      </w:r>
      <w:r>
        <w:tab/>
      </w:r>
      <w:r>
        <w:tab/>
        <w:t>$      21.71</w:t>
      </w:r>
    </w:p>
    <w:p w14:paraId="17DBBCE8" w14:textId="77777777" w:rsidR="002270FC" w:rsidRDefault="00E16495" w:rsidP="00E16495">
      <w:r>
        <w:t>10002</w:t>
      </w:r>
      <w:r>
        <w:tab/>
      </w:r>
      <w:r w:rsidR="002270FC">
        <w:t>AT&amp;T</w:t>
      </w:r>
      <w:r w:rsidR="002270FC">
        <w:tab/>
      </w:r>
      <w:r w:rsidR="002270FC">
        <w:tab/>
      </w:r>
      <w:r w:rsidR="002270FC">
        <w:tab/>
      </w:r>
      <w:r w:rsidR="002270FC">
        <w:tab/>
        <w:t>City Auditor Phone</w:t>
      </w:r>
      <w:r w:rsidR="002270FC">
        <w:tab/>
      </w:r>
      <w:r w:rsidR="002270FC">
        <w:tab/>
      </w:r>
      <w:r w:rsidR="002270FC">
        <w:tab/>
      </w:r>
      <w:r w:rsidR="002270FC">
        <w:tab/>
        <w:t>$      41.64</w:t>
      </w:r>
    </w:p>
    <w:p w14:paraId="555B87D6" w14:textId="77777777" w:rsidR="002270FC" w:rsidRDefault="002270FC" w:rsidP="00E16495">
      <w:r>
        <w:t>10003</w:t>
      </w:r>
      <w:r>
        <w:tab/>
        <w:t>NCRWD</w:t>
      </w:r>
      <w:r>
        <w:tab/>
      </w:r>
      <w:r>
        <w:tab/>
      </w:r>
      <w:r>
        <w:tab/>
        <w:t>Water</w:t>
      </w:r>
      <w:r>
        <w:tab/>
      </w:r>
      <w:r>
        <w:tab/>
      </w:r>
      <w:r>
        <w:tab/>
      </w:r>
      <w:r>
        <w:tab/>
      </w:r>
      <w:r>
        <w:tab/>
      </w:r>
      <w:r>
        <w:tab/>
        <w:t>$      65.04</w:t>
      </w:r>
    </w:p>
    <w:p w14:paraId="5B78D131" w14:textId="77777777" w:rsidR="003614C1" w:rsidRDefault="002270FC" w:rsidP="00E16495">
      <w:r>
        <w:t>10004</w:t>
      </w:r>
      <w:r>
        <w:tab/>
        <w:t>Anamoose Park</w:t>
      </w:r>
      <w:r>
        <w:tab/>
      </w:r>
      <w:r>
        <w:tab/>
        <w:t>Share of State Aid</w:t>
      </w:r>
      <w:r>
        <w:tab/>
      </w:r>
      <w:r>
        <w:tab/>
      </w:r>
      <w:r>
        <w:tab/>
      </w:r>
      <w:r>
        <w:tab/>
        <w:t>$ 1,157.82</w:t>
      </w:r>
    </w:p>
    <w:p w14:paraId="64E91A9A" w14:textId="77777777" w:rsidR="003614C1" w:rsidRDefault="003614C1" w:rsidP="00E16495">
      <w:r>
        <w:t>10005</w:t>
      </w:r>
      <w:r>
        <w:tab/>
        <w:t>Circle Sanitation</w:t>
      </w:r>
      <w:r>
        <w:tab/>
      </w:r>
      <w:r>
        <w:tab/>
        <w:t>Garbage Pickup</w:t>
      </w:r>
      <w:r>
        <w:tab/>
      </w:r>
      <w:r>
        <w:tab/>
      </w:r>
      <w:r>
        <w:tab/>
      </w:r>
      <w:r>
        <w:tab/>
        <w:t>$ 2,124.75</w:t>
      </w:r>
    </w:p>
    <w:p w14:paraId="41C032AD" w14:textId="77777777" w:rsidR="003614C1" w:rsidRDefault="003614C1" w:rsidP="00E16495">
      <w:r>
        <w:t>10006</w:t>
      </w:r>
      <w:r>
        <w:tab/>
        <w:t>ND One Call</w:t>
      </w:r>
      <w:r>
        <w:tab/>
      </w:r>
      <w:r>
        <w:tab/>
      </w:r>
      <w:r>
        <w:tab/>
        <w:t>Locates – September</w:t>
      </w:r>
      <w:r>
        <w:tab/>
      </w:r>
      <w:r>
        <w:tab/>
      </w:r>
      <w:r>
        <w:tab/>
      </w:r>
      <w:r>
        <w:tab/>
        <w:t>$        3.60</w:t>
      </w:r>
    </w:p>
    <w:p w14:paraId="3C309185" w14:textId="77777777" w:rsidR="003614C1" w:rsidRDefault="003614C1" w:rsidP="00E16495">
      <w:r>
        <w:t>10007</w:t>
      </w:r>
      <w:r>
        <w:tab/>
        <w:t>Billy Vetsch</w:t>
      </w:r>
      <w:r>
        <w:tab/>
      </w:r>
      <w:r>
        <w:tab/>
      </w:r>
      <w:r>
        <w:tab/>
        <w:t>Salary</w:t>
      </w:r>
      <w:r>
        <w:tab/>
      </w:r>
      <w:r>
        <w:tab/>
      </w:r>
      <w:r>
        <w:tab/>
      </w:r>
      <w:r>
        <w:tab/>
      </w:r>
      <w:r>
        <w:tab/>
      </w:r>
      <w:r>
        <w:tab/>
        <w:t>$ 1,341.40</w:t>
      </w:r>
    </w:p>
    <w:p w14:paraId="1D34222D" w14:textId="77777777" w:rsidR="003614C1" w:rsidRDefault="003614C1" w:rsidP="00E16495">
      <w:r>
        <w:t>10008</w:t>
      </w:r>
      <w:r>
        <w:tab/>
        <w:t>Frank Ewert</w:t>
      </w:r>
      <w:r>
        <w:tab/>
      </w:r>
      <w:r>
        <w:tab/>
      </w:r>
      <w:r>
        <w:tab/>
        <w:t>Salary</w:t>
      </w:r>
      <w:r>
        <w:tab/>
      </w:r>
      <w:r>
        <w:tab/>
      </w:r>
      <w:r>
        <w:tab/>
      </w:r>
      <w:r>
        <w:tab/>
      </w:r>
      <w:r>
        <w:tab/>
      </w:r>
      <w:r>
        <w:tab/>
        <w:t>$      92.35</w:t>
      </w:r>
    </w:p>
    <w:p w14:paraId="0C32D9BA" w14:textId="77777777" w:rsidR="003614C1" w:rsidRDefault="003614C1" w:rsidP="00E16495">
      <w:r>
        <w:t>10009</w:t>
      </w:r>
      <w:r>
        <w:tab/>
        <w:t>Torrie Dosch</w:t>
      </w:r>
      <w:r>
        <w:tab/>
      </w:r>
      <w:r>
        <w:tab/>
      </w:r>
      <w:r>
        <w:tab/>
        <w:t>Salary</w:t>
      </w:r>
      <w:r>
        <w:tab/>
      </w:r>
      <w:r>
        <w:tab/>
      </w:r>
      <w:r>
        <w:tab/>
      </w:r>
      <w:r>
        <w:tab/>
      </w:r>
      <w:r>
        <w:tab/>
      </w:r>
      <w:r>
        <w:tab/>
        <w:t>$      83.11</w:t>
      </w:r>
    </w:p>
    <w:p w14:paraId="28195716" w14:textId="77777777" w:rsidR="003614C1" w:rsidRDefault="003614C1" w:rsidP="00E16495">
      <w:r>
        <w:t>10010</w:t>
      </w:r>
      <w:r>
        <w:tab/>
        <w:t>Laurel Schnase</w:t>
      </w:r>
      <w:r>
        <w:tab/>
      </w:r>
      <w:r>
        <w:tab/>
        <w:t>Salary &amp; Insurance</w:t>
      </w:r>
      <w:r>
        <w:tab/>
      </w:r>
      <w:r>
        <w:tab/>
      </w:r>
      <w:r>
        <w:tab/>
      </w:r>
      <w:r>
        <w:tab/>
        <w:t>$ 2,529.24</w:t>
      </w:r>
    </w:p>
    <w:p w14:paraId="6248DB2F" w14:textId="77777777" w:rsidR="003614C1" w:rsidRDefault="003614C1" w:rsidP="00E16495">
      <w:r>
        <w:t>10011</w:t>
      </w:r>
      <w:r>
        <w:tab/>
        <w:t>Mike Schmaltz</w:t>
      </w:r>
      <w:r>
        <w:tab/>
      </w:r>
      <w:r>
        <w:tab/>
        <w:t>Salary</w:t>
      </w:r>
      <w:r>
        <w:tab/>
      </w:r>
      <w:r>
        <w:tab/>
      </w:r>
      <w:r>
        <w:tab/>
      </w:r>
      <w:r>
        <w:tab/>
      </w:r>
      <w:r>
        <w:tab/>
      </w:r>
      <w:r>
        <w:tab/>
        <w:t>$    412.53</w:t>
      </w:r>
    </w:p>
    <w:p w14:paraId="65586A73" w14:textId="77777777" w:rsidR="008253C3" w:rsidRDefault="003614C1" w:rsidP="00E16495">
      <w:r>
        <w:t>10012</w:t>
      </w:r>
      <w:r>
        <w:tab/>
      </w:r>
      <w:r w:rsidR="008253C3">
        <w:t>Brady Schmaltz</w:t>
      </w:r>
      <w:r w:rsidR="008253C3">
        <w:tab/>
      </w:r>
      <w:r w:rsidR="008253C3">
        <w:tab/>
        <w:t>Salary</w:t>
      </w:r>
      <w:r w:rsidR="008253C3">
        <w:tab/>
      </w:r>
      <w:r w:rsidR="008253C3">
        <w:tab/>
      </w:r>
      <w:r w:rsidR="008253C3">
        <w:tab/>
      </w:r>
      <w:r w:rsidR="008253C3">
        <w:tab/>
      </w:r>
      <w:r w:rsidR="008253C3">
        <w:tab/>
      </w:r>
      <w:r w:rsidR="008253C3">
        <w:tab/>
        <w:t>$    277.05</w:t>
      </w:r>
    </w:p>
    <w:p w14:paraId="66B656B1" w14:textId="448B50B1" w:rsidR="0097043A" w:rsidRDefault="008253C3" w:rsidP="0097043A">
      <w:r>
        <w:t>EFT</w:t>
      </w:r>
      <w:r>
        <w:tab/>
        <w:t>IRS</w:t>
      </w:r>
      <w:r>
        <w:tab/>
      </w:r>
      <w:r>
        <w:tab/>
      </w:r>
      <w:r>
        <w:tab/>
      </w:r>
      <w:r>
        <w:tab/>
        <w:t>Monthly Withholding</w:t>
      </w:r>
      <w:r>
        <w:tab/>
      </w:r>
      <w:r>
        <w:tab/>
      </w:r>
      <w:r>
        <w:tab/>
      </w:r>
      <w:r>
        <w:tab/>
        <w:t>$ 1,080.83</w:t>
      </w:r>
      <w:r w:rsidR="002270FC">
        <w:tab/>
      </w:r>
      <w:r w:rsidR="00E16495">
        <w:tab/>
      </w:r>
      <w:r w:rsidR="00E16495">
        <w:tab/>
      </w:r>
    </w:p>
    <w:p w14:paraId="76865209" w14:textId="66C40B72" w:rsidR="00D3540C" w:rsidRDefault="000C7315" w:rsidP="009F5400">
      <w:r>
        <w:t xml:space="preserve">There being no further business, meeting adjourned at </w:t>
      </w:r>
      <w:r w:rsidR="00445755">
        <w:t>7:45</w:t>
      </w:r>
      <w:r>
        <w:t xml:space="preserve"> pm upon motion by </w:t>
      </w:r>
      <w:r w:rsidR="00724B29">
        <w:t>Rudnick/</w:t>
      </w:r>
      <w:proofErr w:type="spellStart"/>
      <w:r w:rsidR="00445755">
        <w:t>M.</w:t>
      </w:r>
      <w:r w:rsidR="00724B29">
        <w:t>Schmaltz</w:t>
      </w:r>
      <w:proofErr w:type="spellEnd"/>
      <w:r w:rsidR="00724B29">
        <w:t>.</w:t>
      </w:r>
      <w:r>
        <w:t xml:space="preserve"> AIF</w:t>
      </w:r>
    </w:p>
    <w:p w14:paraId="24E1406C" w14:textId="77777777" w:rsidR="000C7315" w:rsidRDefault="000C7315" w:rsidP="009F5400"/>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50F6"/>
    <w:rsid w:val="002269E0"/>
    <w:rsid w:val="00226CF0"/>
    <w:rsid w:val="002270FC"/>
    <w:rsid w:val="00227959"/>
    <w:rsid w:val="0023011A"/>
    <w:rsid w:val="00230C5A"/>
    <w:rsid w:val="00231541"/>
    <w:rsid w:val="0023441D"/>
    <w:rsid w:val="002346FC"/>
    <w:rsid w:val="0023490A"/>
    <w:rsid w:val="002351C8"/>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282A"/>
    <w:rsid w:val="002F3DE0"/>
    <w:rsid w:val="002F448E"/>
    <w:rsid w:val="002F44FA"/>
    <w:rsid w:val="002F4CE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8"/>
    <w:rsid w:val="00321A6F"/>
    <w:rsid w:val="00321AB0"/>
    <w:rsid w:val="00323705"/>
    <w:rsid w:val="003238D9"/>
    <w:rsid w:val="00325674"/>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755"/>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6DDE"/>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5FEC"/>
    <w:rsid w:val="005F659A"/>
    <w:rsid w:val="005F6F0B"/>
    <w:rsid w:val="006006CB"/>
    <w:rsid w:val="006014EA"/>
    <w:rsid w:val="00604BBC"/>
    <w:rsid w:val="00604E7C"/>
    <w:rsid w:val="00605828"/>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69FD"/>
    <w:rsid w:val="00790BB1"/>
    <w:rsid w:val="00790D94"/>
    <w:rsid w:val="00794EF7"/>
    <w:rsid w:val="00795A82"/>
    <w:rsid w:val="00795C52"/>
    <w:rsid w:val="00796F24"/>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306D"/>
    <w:rsid w:val="007C33BB"/>
    <w:rsid w:val="007C33F0"/>
    <w:rsid w:val="007C357F"/>
    <w:rsid w:val="007C3875"/>
    <w:rsid w:val="007C476C"/>
    <w:rsid w:val="007C4956"/>
    <w:rsid w:val="007C5634"/>
    <w:rsid w:val="007C645A"/>
    <w:rsid w:val="007C7941"/>
    <w:rsid w:val="007C7B9B"/>
    <w:rsid w:val="007D0149"/>
    <w:rsid w:val="007D3033"/>
    <w:rsid w:val="007D3FDB"/>
    <w:rsid w:val="007D4BFA"/>
    <w:rsid w:val="007D60DA"/>
    <w:rsid w:val="007D674D"/>
    <w:rsid w:val="007D7974"/>
    <w:rsid w:val="007E0ABE"/>
    <w:rsid w:val="007E156D"/>
    <w:rsid w:val="007E15D2"/>
    <w:rsid w:val="007E1D4D"/>
    <w:rsid w:val="007E3A22"/>
    <w:rsid w:val="007E3C1A"/>
    <w:rsid w:val="007E45F7"/>
    <w:rsid w:val="007E46DE"/>
    <w:rsid w:val="007E532A"/>
    <w:rsid w:val="007E627E"/>
    <w:rsid w:val="007F055F"/>
    <w:rsid w:val="007F23D9"/>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2B88"/>
    <w:rsid w:val="00872BF7"/>
    <w:rsid w:val="00874F7A"/>
    <w:rsid w:val="00876950"/>
    <w:rsid w:val="008779D1"/>
    <w:rsid w:val="00880067"/>
    <w:rsid w:val="0088015B"/>
    <w:rsid w:val="008807BC"/>
    <w:rsid w:val="00881420"/>
    <w:rsid w:val="008818E1"/>
    <w:rsid w:val="00881B90"/>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A5559"/>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23B1"/>
    <w:rsid w:val="00AD2721"/>
    <w:rsid w:val="00AD2D66"/>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1E6F"/>
    <w:rsid w:val="00AF2803"/>
    <w:rsid w:val="00AF303D"/>
    <w:rsid w:val="00AF3494"/>
    <w:rsid w:val="00AF35E7"/>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66A5B"/>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3972"/>
    <w:rsid w:val="00E05645"/>
    <w:rsid w:val="00E065DA"/>
    <w:rsid w:val="00E06B87"/>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8859-DC81-4933-AB4E-ADF612CC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22</cp:revision>
  <cp:lastPrinted>2019-11-15T17:20:00Z</cp:lastPrinted>
  <dcterms:created xsi:type="dcterms:W3CDTF">2019-11-13T21:14:00Z</dcterms:created>
  <dcterms:modified xsi:type="dcterms:W3CDTF">2019-11-15T17:21:00Z</dcterms:modified>
</cp:coreProperties>
</file>